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8F" w:rsidRPr="00131B4F" w:rsidRDefault="009936D4">
      <w:pPr>
        <w:pStyle w:val="site-title"/>
        <w:spacing w:after="0"/>
        <w:jc w:val="center"/>
        <w:rPr>
          <w:rStyle w:val="czeinternetowe"/>
          <w:rFonts w:ascii="Liberation Sans Narrow" w:hAnsi="Liberation Sans Narrow" w:cs="Helvetica"/>
          <w:b/>
          <w:bCs/>
          <w:color w:val="009933"/>
          <w:sz w:val="64"/>
          <w:szCs w:val="64"/>
          <w:u w:val="none"/>
          <w:lang w:val="en-US"/>
        </w:rPr>
      </w:pPr>
      <w:r>
        <w:fldChar w:fldCharType="begin"/>
      </w:r>
      <w:r w:rsidRPr="00131B4F">
        <w:rPr>
          <w:lang w:val="en-US"/>
        </w:rPr>
        <w:instrText xml:space="preserve"> HYPERLINK "http://www.silverman.pl/" \h </w:instrText>
      </w:r>
      <w:r>
        <w:fldChar w:fldCharType="separate"/>
      </w:r>
      <w:r w:rsidRPr="00131B4F">
        <w:rPr>
          <w:rStyle w:val="czeinternetowe"/>
          <w:rFonts w:ascii="Liberation Sans Narrow" w:hAnsi="Liberation Sans Narrow" w:cs="Helvetica"/>
          <w:b/>
          <w:bCs/>
          <w:color w:val="009933"/>
          <w:sz w:val="64"/>
          <w:szCs w:val="64"/>
          <w:u w:val="none"/>
          <w:lang w:val="en-US"/>
        </w:rPr>
        <w:t>V CROSS TRIATHLON KOZIOŁKA</w:t>
      </w:r>
      <w:r>
        <w:rPr>
          <w:rStyle w:val="czeinternetowe"/>
          <w:rFonts w:ascii="Liberation Sans Narrow" w:hAnsi="Liberation Sans Narrow" w:cs="Helvetica"/>
          <w:b/>
          <w:bCs/>
          <w:color w:val="009933"/>
          <w:sz w:val="64"/>
          <w:szCs w:val="64"/>
          <w:u w:val="none"/>
        </w:rPr>
        <w:fldChar w:fldCharType="end"/>
      </w:r>
    </w:p>
    <w:p w:rsidR="0055308F" w:rsidRDefault="009936D4">
      <w:pPr>
        <w:pStyle w:val="site-title"/>
        <w:spacing w:after="0"/>
        <w:jc w:val="center"/>
        <w:rPr>
          <w:rFonts w:ascii="Liberation Sans Narrow" w:hAnsi="Liberation Sans Narrow" w:cs="Helvetica"/>
          <w:b/>
          <w:bCs/>
          <w:color w:val="009933"/>
          <w:sz w:val="32"/>
          <w:szCs w:val="32"/>
        </w:rPr>
      </w:pPr>
      <w:r w:rsidRPr="00131B4F">
        <w:rPr>
          <w:rFonts w:ascii="Liberation Sans Narrow" w:hAnsi="Liberation Sans Narrow" w:cs="Helvetica"/>
          <w:b/>
          <w:bCs/>
          <w:color w:val="009933"/>
          <w:sz w:val="32"/>
          <w:szCs w:val="32"/>
          <w:lang w:val="en-US"/>
        </w:rPr>
        <w:t xml:space="preserve">01.09.2018 r.      </w:t>
      </w:r>
      <w:r>
        <w:rPr>
          <w:rFonts w:ascii="Liberation Sans Narrow" w:hAnsi="Liberation Sans Narrow" w:cs="Helvetica"/>
          <w:b/>
          <w:bCs/>
          <w:color w:val="009933"/>
          <w:sz w:val="32"/>
          <w:szCs w:val="32"/>
        </w:rPr>
        <w:t>DĘBOWA</w:t>
      </w:r>
    </w:p>
    <w:p w:rsidR="0055308F" w:rsidRDefault="0055308F">
      <w:pPr>
        <w:pStyle w:val="site-title"/>
        <w:spacing w:after="0"/>
        <w:jc w:val="center"/>
        <w:rPr>
          <w:rFonts w:ascii="Liberation Sans Narrow" w:hAnsi="Liberation Sans Narrow"/>
          <w:color w:val="009933"/>
        </w:rPr>
      </w:pPr>
    </w:p>
    <w:p w:rsidR="0055308F" w:rsidRDefault="009936D4">
      <w:pPr>
        <w:pStyle w:val="Nagwek4"/>
        <w:spacing w:after="0"/>
        <w:jc w:val="center"/>
        <w:rPr>
          <w:rStyle w:val="Pogrubienie"/>
          <w:rFonts w:ascii="Liberation Sans Narrow" w:eastAsia="Times New Roman" w:hAnsi="Liberation Sans Narrow" w:cs="Helvetica"/>
          <w:color w:val="009933"/>
          <w:sz w:val="48"/>
          <w:szCs w:val="48"/>
        </w:rPr>
      </w:pPr>
      <w:r>
        <w:rPr>
          <w:rStyle w:val="Pogrubienie"/>
          <w:rFonts w:ascii="Liberation Sans Narrow" w:eastAsia="Times New Roman" w:hAnsi="Liberation Sans Narrow" w:cs="Helvetica"/>
          <w:color w:val="009933"/>
          <w:sz w:val="48"/>
          <w:szCs w:val="48"/>
        </w:rPr>
        <w:t>REGULAMIN</w:t>
      </w:r>
    </w:p>
    <w:p w:rsidR="0055308F" w:rsidRDefault="0055308F">
      <w:pPr>
        <w:pStyle w:val="Nagwek4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I. CEL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1. Popularyzacja triathlonu na terenie Polski południowej.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2. Przeprowadzenie akcji charytatywnej.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3. Propagowanie zdrowego stylu życia i aktywnej formy wypoczynku.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4. Promocja Gminy Reńska Wieś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 xml:space="preserve">5. </w:t>
      </w:r>
      <w:proofErr w:type="spellStart"/>
      <w:r>
        <w:rPr>
          <w:rFonts w:ascii="Liberation Sans Narrow" w:hAnsi="Liberation Sans Narrow" w:cs="Helvetica"/>
        </w:rPr>
        <w:t>Multisport</w:t>
      </w:r>
      <w:proofErr w:type="spellEnd"/>
      <w:r>
        <w:rPr>
          <w:rFonts w:ascii="Liberation Sans Narrow" w:hAnsi="Liberation Sans Narrow" w:cs="Helvetica"/>
        </w:rPr>
        <w:t xml:space="preserve"> – połączenie trzech sportowych konkurencji.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II. TERMIN I MIEJSCE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Start 13:00 w niedzielę 01.09.2019 r. - Akwen Dębowa, okolice Kędzierzyna-Koźla.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III. ORGANIZATOR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Klub Sportowy „KOZIOŁEK”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TRIBIKE</w:t>
      </w:r>
    </w:p>
    <w:p w:rsidR="0055308F" w:rsidRDefault="0055308F">
      <w:pPr>
        <w:pStyle w:val="NormalnyWeb"/>
        <w:spacing w:after="0"/>
        <w:jc w:val="both"/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IV. WSPÓŁORGANIZATOR</w:t>
      </w:r>
    </w:p>
    <w:p w:rsidR="0055308F" w:rsidRDefault="0055308F">
      <w:pPr>
        <w:pStyle w:val="Nagwek5"/>
        <w:spacing w:after="0"/>
        <w:jc w:val="both"/>
        <w:rPr>
          <w:sz w:val="12"/>
          <w:szCs w:val="12"/>
        </w:rPr>
      </w:pPr>
    </w:p>
    <w:p w:rsidR="0055308F" w:rsidRDefault="009936D4">
      <w:pPr>
        <w:pStyle w:val="NormalnyWeb"/>
        <w:numPr>
          <w:ilvl w:val="0"/>
          <w:numId w:val="5"/>
        </w:numPr>
        <w:spacing w:after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Wodne Ochotnicze Pogotowie Ratunkowe Kędzierzyn-Koźle</w:t>
      </w:r>
    </w:p>
    <w:p w:rsidR="0055308F" w:rsidRDefault="009936D4">
      <w:pPr>
        <w:pStyle w:val="NormalnyWeb"/>
        <w:numPr>
          <w:ilvl w:val="0"/>
          <w:numId w:val="5"/>
        </w:numPr>
        <w:spacing w:after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Koło Wędkarskie Reńska Wieś</w:t>
      </w:r>
    </w:p>
    <w:p w:rsidR="0055308F" w:rsidRDefault="009936D4">
      <w:pPr>
        <w:pStyle w:val="NormalnyWeb"/>
        <w:numPr>
          <w:ilvl w:val="0"/>
          <w:numId w:val="5"/>
        </w:numPr>
        <w:spacing w:after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Powiat Kędzierzyn-Koźle</w:t>
      </w:r>
    </w:p>
    <w:p w:rsidR="0055308F" w:rsidRDefault="009936D4">
      <w:pPr>
        <w:pStyle w:val="NormalnyWeb"/>
        <w:numPr>
          <w:ilvl w:val="0"/>
          <w:numId w:val="5"/>
        </w:numPr>
        <w:spacing w:after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Gmina Reńska Wieś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V. KLASYFIKACJE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pStyle w:val="Nagwek5"/>
        <w:spacing w:after="0"/>
        <w:jc w:val="both"/>
        <w:rPr>
          <w:rFonts w:ascii="Liberation Sans Narrow" w:eastAsia="Times New Roman" w:hAnsi="Liberation Sans Narrow" w:cs="Helvetica"/>
          <w:color w:val="00000A"/>
          <w:u w:val="single"/>
          <w:shd w:val="clear" w:color="auto" w:fill="66FF66"/>
        </w:rPr>
      </w:pPr>
      <w:r>
        <w:rPr>
          <w:rFonts w:ascii="Liberation Sans Narrow" w:eastAsia="Times New Roman" w:hAnsi="Liberation Sans Narrow" w:cs="Helvetica"/>
          <w:color w:val="00000A"/>
          <w:u w:val="single"/>
          <w:shd w:val="clear" w:color="auto" w:fill="66FF66"/>
        </w:rPr>
        <w:t>ZAWODY DLA DZIECI I MŁODZIEŻY</w:t>
      </w:r>
    </w:p>
    <w:p w:rsidR="0055308F" w:rsidRDefault="009936D4">
      <w:pPr>
        <w:pStyle w:val="Nagwek5"/>
        <w:numPr>
          <w:ilvl w:val="0"/>
          <w:numId w:val="6"/>
        </w:numPr>
        <w:spacing w:after="0"/>
        <w:jc w:val="both"/>
        <w:rPr>
          <w:rFonts w:ascii="Liberation Sans Narrow" w:eastAsia="Times New Roman" w:hAnsi="Liberation Sans Narrow" w:cs="Helvetica"/>
          <w:color w:val="00000A"/>
        </w:rPr>
      </w:pPr>
      <w:r>
        <w:rPr>
          <w:rFonts w:ascii="Liberation Sans Narrow" w:eastAsia="Times New Roman" w:hAnsi="Liberation Sans Narrow" w:cs="Helvetica"/>
          <w:color w:val="00000A"/>
        </w:rPr>
        <w:t>2007-2009 (pływanie-rower-bieg) KADET</w:t>
      </w:r>
    </w:p>
    <w:p w:rsidR="0055308F" w:rsidRDefault="009936D4">
      <w:pPr>
        <w:pStyle w:val="Nagwek5"/>
        <w:numPr>
          <w:ilvl w:val="0"/>
          <w:numId w:val="6"/>
        </w:numPr>
        <w:spacing w:after="0"/>
        <w:jc w:val="both"/>
        <w:rPr>
          <w:rFonts w:ascii="Liberation Sans Narrow" w:eastAsia="Times New Roman" w:hAnsi="Liberation Sans Narrow" w:cs="Helvetica"/>
          <w:color w:val="00000A"/>
        </w:rPr>
      </w:pPr>
      <w:r>
        <w:rPr>
          <w:rFonts w:ascii="Liberation Sans Narrow" w:eastAsia="Times New Roman" w:hAnsi="Liberation Sans Narrow" w:cs="Helvetica"/>
          <w:color w:val="00000A"/>
        </w:rPr>
        <w:t>2004-2006 (pływanie-rower-bieg) JUNIOR</w:t>
      </w:r>
    </w:p>
    <w:p w:rsidR="0055308F" w:rsidRDefault="009936D4">
      <w:pPr>
        <w:pStyle w:val="Nagwek5"/>
        <w:spacing w:after="0"/>
        <w:jc w:val="both"/>
        <w:rPr>
          <w:rFonts w:ascii="Liberation Sans Narrow" w:eastAsia="Times New Roman" w:hAnsi="Liberation Sans Narrow" w:cs="Helvetica"/>
          <w:color w:val="00000A"/>
        </w:rPr>
      </w:pPr>
      <w:r>
        <w:rPr>
          <w:rFonts w:ascii="Liberation Sans Narrow" w:eastAsia="Times New Roman" w:hAnsi="Liberation Sans Narrow" w:cs="Helvetica"/>
          <w:color w:val="00000A"/>
        </w:rPr>
        <w:t>Klasyfikacja będzie prowadzona osobno dla chłopców i dziewcząt.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  <w:u w:val="single"/>
          <w:shd w:val="clear" w:color="auto" w:fill="66FF66"/>
        </w:rPr>
      </w:pPr>
      <w:r>
        <w:rPr>
          <w:rFonts w:ascii="Liberation Sans Narrow" w:hAnsi="Liberation Sans Narrow" w:cs="Helvetica"/>
          <w:u w:val="single"/>
          <w:shd w:val="clear" w:color="auto" w:fill="66FF66"/>
        </w:rPr>
        <w:t>IV CROSS TRIATHLON KOZIOŁKA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- Open Kobiet, Open Mężczyzn oraz sztafety (kobiet, mężczyzn, skład mieszany)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- Kategorie wiekowe mężczyzn:</w:t>
      </w:r>
    </w:p>
    <w:p w:rsidR="0055308F" w:rsidRDefault="009936D4">
      <w:pPr>
        <w:pStyle w:val="NormalnyWeb"/>
        <w:numPr>
          <w:ilvl w:val="0"/>
          <w:numId w:val="7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M20 16 – 29</w:t>
      </w:r>
    </w:p>
    <w:p w:rsidR="0055308F" w:rsidRDefault="009936D4">
      <w:pPr>
        <w:pStyle w:val="NormalnyWeb"/>
        <w:numPr>
          <w:ilvl w:val="0"/>
          <w:numId w:val="7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M30 30 – 39</w:t>
      </w:r>
    </w:p>
    <w:p w:rsidR="0055308F" w:rsidRDefault="009936D4">
      <w:pPr>
        <w:pStyle w:val="NormalnyWeb"/>
        <w:numPr>
          <w:ilvl w:val="0"/>
          <w:numId w:val="7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M40 40 – 49</w:t>
      </w:r>
    </w:p>
    <w:p w:rsidR="0055308F" w:rsidRDefault="009936D4">
      <w:pPr>
        <w:pStyle w:val="NormalnyWeb"/>
        <w:numPr>
          <w:ilvl w:val="0"/>
          <w:numId w:val="7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M50 50 +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- Kategorie wiekowe kobiet:</w:t>
      </w:r>
    </w:p>
    <w:p w:rsidR="0055308F" w:rsidRDefault="009936D4">
      <w:pPr>
        <w:pStyle w:val="NormalnyWeb"/>
        <w:numPr>
          <w:ilvl w:val="0"/>
          <w:numId w:val="8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K20 16 – 29</w:t>
      </w:r>
    </w:p>
    <w:p w:rsidR="0055308F" w:rsidRDefault="009936D4">
      <w:pPr>
        <w:pStyle w:val="NormalnyWeb"/>
        <w:numPr>
          <w:ilvl w:val="0"/>
          <w:numId w:val="8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K30 30 – 39</w:t>
      </w:r>
    </w:p>
    <w:p w:rsidR="0055308F" w:rsidRDefault="009936D4">
      <w:pPr>
        <w:pStyle w:val="NormalnyWeb"/>
        <w:numPr>
          <w:ilvl w:val="0"/>
          <w:numId w:val="8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K40 40 – 49</w:t>
      </w:r>
    </w:p>
    <w:p w:rsidR="0055308F" w:rsidRDefault="009936D4">
      <w:pPr>
        <w:pStyle w:val="NormalnyWeb"/>
        <w:numPr>
          <w:ilvl w:val="0"/>
          <w:numId w:val="8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K50 50 +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- Kategoria mieszkanka/mieszkaniec Gminy Reńska Wieś (każdy uczestnik otrzymuje puchar).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- Kategoria zawodnik KS KOZIOŁEK K i M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lastRenderedPageBreak/>
        <w:t>- Klasyfikacja sztafet bez podziału na kategorie wiekowe.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W skład sztafety wchodzą trzy osoby. Jeden uczestnik sztafety może pokonać tylko jeden odcinek (pływanie, rower lub bieg). Sztafety występują w składzie kobiecym, męskim lub mieszanym.</w:t>
      </w:r>
    </w:p>
    <w:p w:rsidR="0055308F" w:rsidRDefault="0055308F">
      <w:pPr>
        <w:pStyle w:val="NormalnyWeb"/>
        <w:spacing w:after="0"/>
        <w:jc w:val="both"/>
        <w:rPr>
          <w:sz w:val="12"/>
          <w:szCs w:val="12"/>
        </w:rPr>
      </w:pPr>
    </w:p>
    <w:p w:rsidR="0055308F" w:rsidRDefault="009936D4">
      <w:pPr>
        <w:spacing w:after="0" w:line="240" w:lineRule="auto"/>
        <w:jc w:val="both"/>
        <w:rPr>
          <w:rFonts w:ascii="Liberation Sans Narrow" w:hAnsi="Liberation Sans Narrow" w:cs="Arial"/>
          <w:b/>
          <w:bCs/>
          <w:color w:val="007826"/>
          <w:sz w:val="24"/>
          <w:szCs w:val="24"/>
        </w:rPr>
      </w:pPr>
      <w:r>
        <w:rPr>
          <w:rFonts w:ascii="Liberation Sans Narrow" w:hAnsi="Liberation Sans Narrow" w:cs="Arial"/>
          <w:b/>
          <w:bCs/>
          <w:color w:val="007826"/>
          <w:sz w:val="24"/>
          <w:szCs w:val="24"/>
        </w:rPr>
        <w:t xml:space="preserve">Podczas imprezy prowadzona będzie kwesta dla chorej na autyzm atypowy Amelki </w:t>
      </w:r>
      <w:proofErr w:type="spellStart"/>
      <w:r>
        <w:rPr>
          <w:rFonts w:ascii="Liberation Sans Narrow" w:hAnsi="Liberation Sans Narrow" w:cs="Arial"/>
          <w:b/>
          <w:bCs/>
          <w:color w:val="007826"/>
          <w:sz w:val="24"/>
          <w:szCs w:val="24"/>
        </w:rPr>
        <w:t>Skuza</w:t>
      </w:r>
      <w:proofErr w:type="spellEnd"/>
      <w:r>
        <w:rPr>
          <w:rFonts w:ascii="Liberation Sans Narrow" w:hAnsi="Liberation Sans Narrow" w:cs="Arial"/>
          <w:b/>
          <w:bCs/>
          <w:color w:val="007826"/>
          <w:sz w:val="24"/>
          <w:szCs w:val="24"/>
        </w:rPr>
        <w:t xml:space="preserve">, u której zdiagnozowana została dodatkowo choroba genetyczna – zespół łamliwego chromosomu X. Choroby te powodują, że dziewczynka wymaga ciągłej rehabilitacji ze strony wykwalifikowanych specjalistów, co przekracza możliwości finansowe rodziców dziecka. </w:t>
      </w:r>
    </w:p>
    <w:p w:rsidR="0055308F" w:rsidRDefault="0055308F">
      <w:pPr>
        <w:spacing w:after="0" w:line="240" w:lineRule="auto"/>
        <w:rPr>
          <w:rFonts w:ascii="Liberation Sans Narrow" w:hAnsi="Liberation Sans Narrow"/>
          <w:color w:val="007826"/>
          <w:sz w:val="12"/>
          <w:szCs w:val="12"/>
        </w:rPr>
      </w:pPr>
    </w:p>
    <w:p w:rsidR="0055308F" w:rsidRDefault="009936D4">
      <w:pPr>
        <w:spacing w:after="0" w:line="240" w:lineRule="auto"/>
        <w:rPr>
          <w:rFonts w:ascii="Liberation Sans Narrow" w:hAnsi="Liberation Sans Narrow" w:cs="Arial"/>
          <w:b/>
          <w:bCs/>
          <w:color w:val="007826"/>
          <w:sz w:val="24"/>
          <w:szCs w:val="24"/>
        </w:rPr>
      </w:pPr>
      <w:r>
        <w:rPr>
          <w:rFonts w:ascii="Liberation Sans Narrow" w:hAnsi="Liberation Sans Narrow" w:cs="Arial"/>
          <w:b/>
          <w:bCs/>
          <w:color w:val="007826"/>
          <w:sz w:val="24"/>
          <w:szCs w:val="24"/>
        </w:rPr>
        <w:t>Uczestnicy „V CROSS TRIATHLON KOZIOŁKA” biorą udział w klasyfikacji zawodów „ŻELAZNY KOZIOŁ 2019”. Po ukończeniu wszystkich trzech imprez zawodnicy otrzymują statuetkę. Medale będą posiadały wspólny komponent łączący niżej wymienione zawody:</w:t>
      </w:r>
    </w:p>
    <w:p w:rsidR="0055308F" w:rsidRDefault="009936D4">
      <w:pPr>
        <w:spacing w:after="0" w:line="240" w:lineRule="auto"/>
        <w:rPr>
          <w:rFonts w:ascii="Liberation Sans Narrow" w:hAnsi="Liberation Sans Narrow" w:cs="Arial"/>
          <w:b/>
          <w:bCs/>
          <w:color w:val="007826"/>
          <w:sz w:val="24"/>
          <w:szCs w:val="24"/>
        </w:rPr>
      </w:pPr>
      <w:r>
        <w:rPr>
          <w:rFonts w:ascii="Liberation Sans Narrow" w:hAnsi="Liberation Sans Narrow" w:cs="Arial"/>
          <w:b/>
          <w:bCs/>
          <w:color w:val="007826"/>
          <w:sz w:val="24"/>
          <w:szCs w:val="24"/>
        </w:rPr>
        <w:t>1. „I TRIATHLON KĘDZIERZYN-KOŹLE”, 28.07.2019 r.</w:t>
      </w:r>
    </w:p>
    <w:p w:rsidR="0055308F" w:rsidRDefault="009936D4">
      <w:pPr>
        <w:spacing w:after="0" w:line="240" w:lineRule="auto"/>
        <w:rPr>
          <w:rFonts w:ascii="Liberation Sans Narrow" w:hAnsi="Liberation Sans Narrow" w:cs="Arial"/>
          <w:b/>
          <w:bCs/>
          <w:color w:val="007826"/>
          <w:sz w:val="24"/>
          <w:szCs w:val="24"/>
          <w:lang w:val="en-US"/>
        </w:rPr>
      </w:pPr>
      <w:r>
        <w:rPr>
          <w:rFonts w:ascii="Liberation Sans Narrow" w:hAnsi="Liberation Sans Narrow" w:cs="Arial"/>
          <w:b/>
          <w:bCs/>
          <w:color w:val="007826"/>
          <w:sz w:val="24"/>
          <w:szCs w:val="24"/>
          <w:lang w:val="en-US"/>
        </w:rPr>
        <w:t>2. „V CROSS TRIATHLON KOZIOŁKA”, 01.09.2019 r.</w:t>
      </w:r>
    </w:p>
    <w:p w:rsidR="0055308F" w:rsidRDefault="009936D4">
      <w:pPr>
        <w:spacing w:after="0" w:line="240" w:lineRule="auto"/>
        <w:jc w:val="both"/>
        <w:rPr>
          <w:rFonts w:ascii="Liberation Sans Narrow" w:hAnsi="Liberation Sans Narrow" w:cs="Arial"/>
          <w:b/>
          <w:bCs/>
          <w:color w:val="007826"/>
          <w:sz w:val="24"/>
          <w:szCs w:val="24"/>
          <w:lang w:val="en-US"/>
        </w:rPr>
      </w:pPr>
      <w:r>
        <w:rPr>
          <w:rFonts w:ascii="Liberation Sans Narrow" w:hAnsi="Liberation Sans Narrow" w:cs="Arial"/>
          <w:b/>
          <w:bCs/>
          <w:color w:val="007826"/>
          <w:sz w:val="24"/>
          <w:szCs w:val="24"/>
          <w:lang w:val="en-US"/>
        </w:rPr>
        <w:t xml:space="preserve">3. „III CROSS DUATHLON TWIERDZA”, 06.10.2019 r. </w:t>
      </w:r>
    </w:p>
    <w:p w:rsidR="0055308F" w:rsidRPr="009936D4" w:rsidRDefault="0055308F">
      <w:pPr>
        <w:pStyle w:val="NormalnyWeb"/>
        <w:spacing w:after="0"/>
        <w:jc w:val="both"/>
        <w:rPr>
          <w:rFonts w:ascii="Liberation Sans Narrow" w:hAnsi="Liberation Sans Narrow"/>
          <w:lang w:val="en-US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VI. DYSTANS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spacing w:after="0" w:line="240" w:lineRule="auto"/>
        <w:jc w:val="both"/>
        <w:rPr>
          <w:rFonts w:ascii="Liberation Sans Narrow" w:hAnsi="Liberation Sans Narrow" w:cs="Helvetica"/>
          <w:sz w:val="24"/>
          <w:szCs w:val="24"/>
          <w:u w:val="single"/>
          <w:shd w:val="clear" w:color="auto" w:fill="66FF66"/>
        </w:rPr>
      </w:pPr>
      <w:r>
        <w:rPr>
          <w:rFonts w:ascii="Liberation Sans Narrow" w:hAnsi="Liberation Sans Narrow" w:cs="Helvetica"/>
          <w:sz w:val="24"/>
          <w:szCs w:val="24"/>
          <w:u w:val="single"/>
          <w:shd w:val="clear" w:color="auto" w:fill="66FF66"/>
        </w:rPr>
        <w:t>ZAWODY DLA DZIECI I MŁODZIEŻY (podczas jazdy na rowerze kask obowiązkowy)</w:t>
      </w:r>
    </w:p>
    <w:p w:rsidR="0055308F" w:rsidRDefault="009936D4">
      <w:pPr>
        <w:numPr>
          <w:ilvl w:val="0"/>
          <w:numId w:val="2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Kategoria KADET (2007-2009) 100 m pływanie, 1500 m rower i 500 m bieg.</w:t>
      </w:r>
    </w:p>
    <w:p w:rsidR="0055308F" w:rsidRDefault="009936D4">
      <w:pPr>
        <w:numPr>
          <w:ilvl w:val="0"/>
          <w:numId w:val="2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Kategoria KADET (2004-2006) 200 m pływanie, 4500 m rower i 1500 m bieg.</w:t>
      </w:r>
    </w:p>
    <w:p w:rsidR="0055308F" w:rsidRDefault="0055308F">
      <w:pPr>
        <w:spacing w:after="0" w:line="240" w:lineRule="auto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  <w:u w:val="single"/>
          <w:shd w:val="clear" w:color="auto" w:fill="66FF66"/>
        </w:rPr>
      </w:pPr>
      <w:r>
        <w:rPr>
          <w:rFonts w:ascii="Liberation Sans Narrow" w:hAnsi="Liberation Sans Narrow" w:cs="Helvetica"/>
          <w:u w:val="single"/>
          <w:shd w:val="clear" w:color="auto" w:fill="66FF66"/>
        </w:rPr>
        <w:t>IV CROSS TRIATHLON KOZIOŁKA: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  <w:sz w:val="12"/>
          <w:szCs w:val="12"/>
          <w:u w:val="single"/>
        </w:rPr>
      </w:pPr>
    </w:p>
    <w:p w:rsidR="0055308F" w:rsidRDefault="009936D4">
      <w:pPr>
        <w:numPr>
          <w:ilvl w:val="0"/>
          <w:numId w:val="1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I część zawodów: pływanie 475 m (jedna pętla po Jeziorze Dębowa, spodziewana temperatura wody ok. 20 stopni, dopuszcza się korzystanie z pianek triathlonowych)</w:t>
      </w:r>
    </w:p>
    <w:p w:rsidR="0055308F" w:rsidRDefault="009936D4">
      <w:pPr>
        <w:numPr>
          <w:ilvl w:val="0"/>
          <w:numId w:val="1"/>
        </w:numPr>
        <w:spacing w:after="0" w:line="240" w:lineRule="auto"/>
        <w:jc w:val="both"/>
        <w:rPr>
          <w:rFonts w:ascii="Liberation Sans Narrow" w:eastAsia="Times New Roman" w:hAnsi="Liberation Sans Narrow" w:cs="Helvetica"/>
          <w:b/>
          <w:bCs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 xml:space="preserve">II część zawodów: rower 22,5 km (trzy pętle – trasa płaska bez elementów technicznych, nawierzchnia szutrowa, dukty leśne i polne, drogi gruntowe, asfalt, płyty betonowe. </w:t>
      </w:r>
      <w:r>
        <w:rPr>
          <w:rFonts w:ascii="Liberation Sans Narrow" w:eastAsia="Times New Roman" w:hAnsi="Liberation Sans Narrow" w:cs="Helvetica"/>
          <w:b/>
          <w:bCs/>
          <w:sz w:val="24"/>
          <w:szCs w:val="24"/>
        </w:rPr>
        <w:t>KASK OBOWIĄZKOWY. Dozwolone wszystkie typy rowerów – ze względu na nawierzchnie zalecane rowery MTB lub CROSS.</w:t>
      </w:r>
    </w:p>
    <w:p w:rsidR="0055308F" w:rsidRDefault="009936D4">
      <w:pPr>
        <w:numPr>
          <w:ilvl w:val="0"/>
          <w:numId w:val="1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III część zawodów: bieg 5,25 km (dwie pętle – teren przy jeziorze, nawierzchnia szutrowa, gruntowa)</w:t>
      </w:r>
    </w:p>
    <w:p w:rsidR="0055308F" w:rsidRDefault="009936D4">
      <w:pPr>
        <w:spacing w:after="0" w:line="240" w:lineRule="auto"/>
        <w:rPr>
          <w:rFonts w:ascii="Liberation Sans Narrow" w:hAnsi="Liberation Sans Narrow" w:cs="Helvetica"/>
          <w:sz w:val="24"/>
          <w:szCs w:val="24"/>
        </w:rPr>
      </w:pPr>
      <w:r>
        <w:rPr>
          <w:rFonts w:ascii="Liberation Sans Narrow" w:hAnsi="Liberation Sans Narrow" w:cs="Helvetica"/>
          <w:sz w:val="24"/>
          <w:szCs w:val="24"/>
        </w:rPr>
        <w:t>Brak limitu czasu ukończenia zawodów. Czekamy na ostatniego uczestnika.</w:t>
      </w:r>
      <w:r>
        <w:rPr>
          <w:rFonts w:ascii="Liberation Sans Narrow" w:hAnsi="Liberation Sans Narrow" w:cs="Helvetica"/>
          <w:sz w:val="24"/>
          <w:szCs w:val="24"/>
        </w:rPr>
        <w:br/>
      </w: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VII. ZGŁOSZENIA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pStyle w:val="Nagwek5"/>
        <w:spacing w:after="0"/>
        <w:jc w:val="both"/>
        <w:rPr>
          <w:rFonts w:ascii="Liberation Sans Narrow" w:eastAsia="Times New Roman" w:hAnsi="Liberation Sans Narrow" w:cs="Helvetica"/>
          <w:color w:val="00000A"/>
          <w:u w:val="single"/>
          <w:shd w:val="clear" w:color="auto" w:fill="66FF66"/>
        </w:rPr>
      </w:pPr>
      <w:r>
        <w:rPr>
          <w:rFonts w:ascii="Liberation Sans Narrow" w:eastAsia="Times New Roman" w:hAnsi="Liberation Sans Narrow" w:cs="Helvetica"/>
          <w:color w:val="00000A"/>
          <w:u w:val="single"/>
          <w:shd w:val="clear" w:color="auto" w:fill="66FF66"/>
        </w:rPr>
        <w:t>ZAWODY DLA DZIECI I MŁODZIEŻY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sz w:val="12"/>
          <w:szCs w:val="12"/>
          <w:u w:val="single"/>
        </w:rPr>
      </w:pPr>
    </w:p>
    <w:p w:rsidR="0055308F" w:rsidRDefault="009936D4">
      <w:pPr>
        <w:pStyle w:val="Nagwek5"/>
        <w:numPr>
          <w:ilvl w:val="0"/>
          <w:numId w:val="9"/>
        </w:numPr>
        <w:spacing w:after="0"/>
        <w:jc w:val="both"/>
        <w:rPr>
          <w:rFonts w:ascii="Liberation Sans Narrow" w:eastAsia="Times New Roman" w:hAnsi="Liberation Sans Narrow" w:cs="Helvetica"/>
          <w:color w:val="00000A"/>
        </w:rPr>
      </w:pPr>
      <w:r>
        <w:rPr>
          <w:rFonts w:ascii="Liberation Sans Narrow" w:eastAsia="Times New Roman" w:hAnsi="Liberation Sans Narrow" w:cs="Helvetica"/>
          <w:color w:val="00000A"/>
        </w:rPr>
        <w:t xml:space="preserve">Zgłoszenia w biurze zawodów w dniu 01.09.2019 r. od </w:t>
      </w:r>
      <w:proofErr w:type="spellStart"/>
      <w:r>
        <w:rPr>
          <w:rFonts w:ascii="Liberation Sans Narrow" w:eastAsia="Times New Roman" w:hAnsi="Liberation Sans Narrow" w:cs="Helvetica"/>
          <w:color w:val="00000A"/>
        </w:rPr>
        <w:t>godz</w:t>
      </w:r>
      <w:proofErr w:type="spellEnd"/>
      <w:r>
        <w:rPr>
          <w:rFonts w:ascii="Liberation Sans Narrow" w:eastAsia="Times New Roman" w:hAnsi="Liberation Sans Narrow" w:cs="Helvetica"/>
          <w:color w:val="00000A"/>
        </w:rPr>
        <w:t xml:space="preserve"> 9:30 do 10:20</w:t>
      </w:r>
    </w:p>
    <w:p w:rsidR="0055308F" w:rsidRDefault="009936D4">
      <w:pPr>
        <w:pStyle w:val="Nagwek5"/>
        <w:numPr>
          <w:ilvl w:val="0"/>
          <w:numId w:val="9"/>
        </w:numPr>
        <w:spacing w:after="0"/>
        <w:jc w:val="both"/>
        <w:rPr>
          <w:rFonts w:ascii="Liberation Sans Narrow" w:eastAsia="Times New Roman" w:hAnsi="Liberation Sans Narrow" w:cs="Helvetica"/>
          <w:color w:val="00000A"/>
        </w:rPr>
      </w:pPr>
      <w:r>
        <w:rPr>
          <w:rFonts w:ascii="Liberation Sans Narrow" w:eastAsia="Times New Roman" w:hAnsi="Liberation Sans Narrow" w:cs="Helvetica"/>
          <w:color w:val="00000A"/>
        </w:rPr>
        <w:t>Dzieci startują wyłącznie na podstawie pisemnej zgody rodzica/opiekuna prawnego (obecnych w czasie startu dziecka/podopiecznego)</w:t>
      </w:r>
    </w:p>
    <w:p w:rsidR="0055308F" w:rsidRDefault="009936D4">
      <w:pPr>
        <w:pStyle w:val="Nagwek5"/>
        <w:numPr>
          <w:ilvl w:val="0"/>
          <w:numId w:val="9"/>
        </w:numPr>
        <w:spacing w:after="0"/>
        <w:jc w:val="both"/>
        <w:rPr>
          <w:rFonts w:ascii="Liberation Sans Narrow" w:eastAsia="Times New Roman" w:hAnsi="Liberation Sans Narrow" w:cs="Helvetica"/>
          <w:color w:val="00000A"/>
        </w:rPr>
      </w:pPr>
      <w:r>
        <w:rPr>
          <w:rFonts w:ascii="Liberation Sans Narrow" w:eastAsia="Times New Roman" w:hAnsi="Liberation Sans Narrow" w:cs="Helvetica"/>
          <w:color w:val="00000A"/>
        </w:rPr>
        <w:t xml:space="preserve">Opłata startowa w wysokości 10 zł uiszczana jest w biurze zawodów dnia 01.09.2019 r . od </w:t>
      </w:r>
      <w:proofErr w:type="spellStart"/>
      <w:r>
        <w:rPr>
          <w:rFonts w:ascii="Liberation Sans Narrow" w:eastAsia="Times New Roman" w:hAnsi="Liberation Sans Narrow" w:cs="Helvetica"/>
          <w:color w:val="00000A"/>
        </w:rPr>
        <w:t>godz</w:t>
      </w:r>
      <w:proofErr w:type="spellEnd"/>
      <w:r>
        <w:rPr>
          <w:rFonts w:ascii="Liberation Sans Narrow" w:eastAsia="Times New Roman" w:hAnsi="Liberation Sans Narrow" w:cs="Helvetica"/>
          <w:color w:val="00000A"/>
        </w:rPr>
        <w:t xml:space="preserve"> 9:30 do 10:20</w:t>
      </w:r>
    </w:p>
    <w:p w:rsidR="0055308F" w:rsidRDefault="009936D4">
      <w:pPr>
        <w:pStyle w:val="Nagwek5"/>
        <w:numPr>
          <w:ilvl w:val="0"/>
          <w:numId w:val="9"/>
        </w:numPr>
        <w:spacing w:after="0"/>
        <w:jc w:val="both"/>
        <w:rPr>
          <w:rFonts w:ascii="Liberation Sans Narrow" w:eastAsia="Times New Roman" w:hAnsi="Liberation Sans Narrow" w:cs="Helvetica"/>
          <w:color w:val="00000A"/>
        </w:rPr>
      </w:pPr>
      <w:r>
        <w:rPr>
          <w:rFonts w:ascii="Liberation Sans Narrow" w:eastAsia="Times New Roman" w:hAnsi="Liberation Sans Narrow" w:cs="Helvetica"/>
          <w:color w:val="00000A"/>
        </w:rPr>
        <w:t xml:space="preserve">Dekoracja zwycięzców zawodów dla dzieci i młodzieży o </w:t>
      </w:r>
      <w:proofErr w:type="spellStart"/>
      <w:r>
        <w:rPr>
          <w:rFonts w:ascii="Liberation Sans Narrow" w:eastAsia="Times New Roman" w:hAnsi="Liberation Sans Narrow" w:cs="Helvetica"/>
          <w:color w:val="00000A"/>
        </w:rPr>
        <w:t>godz</w:t>
      </w:r>
      <w:proofErr w:type="spellEnd"/>
      <w:r>
        <w:rPr>
          <w:rFonts w:ascii="Liberation Sans Narrow" w:eastAsia="Times New Roman" w:hAnsi="Liberation Sans Narrow" w:cs="Helvetica"/>
          <w:color w:val="00000A"/>
        </w:rPr>
        <w:t xml:space="preserve"> 12:00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Style w:val="Pogrubienie"/>
          <w:rFonts w:ascii="Liberation Sans Narrow" w:hAnsi="Liberation Sans Narrow" w:cs="Helvetica"/>
          <w:b w:val="0"/>
          <w:bCs w:val="0"/>
          <w:u w:val="single"/>
          <w:shd w:val="clear" w:color="auto" w:fill="66FF66"/>
        </w:rPr>
      </w:pPr>
      <w:r>
        <w:rPr>
          <w:rStyle w:val="Pogrubienie"/>
          <w:rFonts w:ascii="Liberation Sans Narrow" w:hAnsi="Liberation Sans Narrow" w:cs="Helvetica"/>
          <w:b w:val="0"/>
          <w:bCs w:val="0"/>
          <w:u w:val="single"/>
          <w:shd w:val="clear" w:color="auto" w:fill="66FF66"/>
        </w:rPr>
        <w:t>IV CROSS TRIATHLON KOZIOŁKA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Prawo startu w zawodach posiadają osoby które w roku 2019 mają 16 lat (osoby urodzone w roku 2003</w:t>
      </w:r>
      <w:r>
        <w:rPr>
          <w:rFonts w:ascii="Liberation Sans Narrow" w:hAnsi="Liberation Sans Narrow" w:cs="Helvetica"/>
        </w:rPr>
        <w:br/>
        <w:t>i wcześniej). Osoby niepełnoletnie muszą przedstawić zgodę rodziców/opiekunów prawnych na uczestnictwo</w:t>
      </w:r>
      <w:r>
        <w:rPr>
          <w:rFonts w:ascii="Liberation Sans Narrow" w:hAnsi="Liberation Sans Narrow" w:cs="Helvetica"/>
        </w:rPr>
        <w:br/>
        <w:t xml:space="preserve">w zawodach. (rodzic/opiekun prawny podpisuje zgodę osobiście w biurze zawodów). 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 xml:space="preserve">Zawodnicy dokonujący zgłoszenia do udziału w imprezie poprzez wypełnienie formularza zgłoszeniowego potwierdzają znajomość regulaminu i akceptują go oraz wyrażają zgodę na przetwarzanie swoich danych osobowych w zakresie niezbędnym do realizacji zawodów. 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lastRenderedPageBreak/>
        <w:t>Zgłoszenia elektroniczne przyjmowane będą do 29.08.2019 r. na</w:t>
      </w:r>
      <w:r w:rsidR="00D756C6">
        <w:rPr>
          <w:rFonts w:ascii="Liberation Sans Narrow" w:hAnsi="Liberation Sans Narrow" w:cs="Helvetica"/>
        </w:rPr>
        <w:t xml:space="preserve"> platformie: </w:t>
      </w:r>
      <w:hyperlink r:id="rId5" w:history="1">
        <w:r w:rsidR="00D756C6">
          <w:rPr>
            <w:rStyle w:val="Hipercze"/>
          </w:rPr>
          <w:t>https://time-sport.pl/triathlon/4154</w:t>
        </w:r>
      </w:hyperlink>
      <w:bookmarkStart w:id="0" w:name="_GoBack"/>
      <w:bookmarkEnd w:id="0"/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Możliwość zgłoszenia w biurze zawodów w dniu zawodów 01.09.2019 r. w godzinach 9:30 do 12:30. Rejestracja</w:t>
      </w:r>
      <w:r>
        <w:rPr>
          <w:rFonts w:ascii="Liberation Sans Narrow" w:hAnsi="Liberation Sans Narrow" w:cs="Helvetica"/>
        </w:rPr>
        <w:br/>
        <w:t>w dniu startu nie gwarantuje pełnych świadczeń.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UWAGA! W przypadku sztafet rejestracji elektronicznej dokonuje jedynie kapitan sztafety.</w:t>
      </w:r>
    </w:p>
    <w:p w:rsidR="0055308F" w:rsidRDefault="0055308F">
      <w:pPr>
        <w:pStyle w:val="NormalnyWeb"/>
        <w:spacing w:after="0"/>
        <w:jc w:val="both"/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VIII. OPŁATA STARTOWA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DLA ZAWODNIKA: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Do 30 czerwca 2019 r. – 75 zł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Do 31 lipca 2019 r. – 115 zł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Do 29 sierpnia 2019 r. - 155 zł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W dniu zawodów – 195 zł</w:t>
      </w:r>
    </w:p>
    <w:p w:rsidR="0055308F" w:rsidRDefault="0055308F">
      <w:pPr>
        <w:pStyle w:val="Nagwek4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DLA SZTAFETY: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Do 30 czerwca 2019 r. – 105 zł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Do 31 lipca 2019 r. – 145 zł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Do 29 sierpnia 2018 r. - 185 zł</w:t>
      </w:r>
    </w:p>
    <w:p w:rsidR="0055308F" w:rsidRDefault="009936D4">
      <w:pPr>
        <w:pStyle w:val="Nagwek4"/>
        <w:spacing w:after="0"/>
        <w:jc w:val="both"/>
        <w:rPr>
          <w:rFonts w:ascii="Liberation Sans Narrow" w:eastAsia="Times New Roman" w:hAnsi="Liberation Sans Narrow" w:cs="Helvetica"/>
          <w:color w:val="00000A"/>
          <w:sz w:val="24"/>
          <w:szCs w:val="24"/>
        </w:rPr>
      </w:pPr>
      <w:r>
        <w:rPr>
          <w:rFonts w:ascii="Liberation Sans Narrow" w:eastAsia="Times New Roman" w:hAnsi="Liberation Sans Narrow" w:cs="Helvetica"/>
          <w:color w:val="00000A"/>
          <w:sz w:val="24"/>
          <w:szCs w:val="24"/>
        </w:rPr>
        <w:t>W dniu zawodów – 225 zł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Wpłaty należy kierować na konto: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Klub Sportowy „KOZIOŁEK”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ul. Łukasiewicza 57 a, 47-200 Kędzierzyn-Koźle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  <w:b/>
          <w:bCs/>
        </w:rPr>
      </w:pPr>
      <w:r>
        <w:rPr>
          <w:rFonts w:ascii="Liberation Sans Narrow" w:hAnsi="Liberation Sans Narrow" w:cs="Helvetica"/>
          <w:b/>
          <w:bCs/>
        </w:rPr>
        <w:t>Bank BGŻ 41 2030 0045 1110 0000 0314 9830</w:t>
      </w:r>
    </w:p>
    <w:p w:rsidR="0055308F" w:rsidRDefault="009936D4">
      <w:pPr>
        <w:pStyle w:val="NormalnyWeb"/>
        <w:spacing w:after="0"/>
        <w:jc w:val="both"/>
        <w:rPr>
          <w:rStyle w:val="Pogrubienie"/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 xml:space="preserve">Tytuł przelewu: </w:t>
      </w:r>
      <w:r>
        <w:rPr>
          <w:rStyle w:val="Pogrubienie"/>
          <w:rFonts w:ascii="Liberation Sans Narrow" w:hAnsi="Liberation Sans Narrow" w:cs="Helvetica"/>
        </w:rPr>
        <w:t>opłata startowa „V CROSS TRIATHLON KOZIOŁKA”,  imię i nazwisko zawodnika lub nazwa sztafety</w:t>
      </w:r>
    </w:p>
    <w:p w:rsidR="0055308F" w:rsidRDefault="009936D4">
      <w:pPr>
        <w:pStyle w:val="NormalnyWeb"/>
        <w:numPr>
          <w:ilvl w:val="0"/>
          <w:numId w:val="10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O terminie zgłoszenia decyduje data dokonania wpłaty wpisowego, przez którą rozumie się datę wpływu na konto organizatora</w:t>
      </w:r>
    </w:p>
    <w:p w:rsidR="0055308F" w:rsidRDefault="009936D4">
      <w:pPr>
        <w:pStyle w:val="NormalnyWeb"/>
        <w:numPr>
          <w:ilvl w:val="0"/>
          <w:numId w:val="10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W przypadku rezygnacji z zawodów, po dokonaniu wpłaty – wpisowe nie podlega zwrotowi</w:t>
      </w:r>
    </w:p>
    <w:p w:rsidR="0055308F" w:rsidRDefault="009936D4">
      <w:pPr>
        <w:pStyle w:val="NormalnyWeb"/>
        <w:numPr>
          <w:ilvl w:val="0"/>
          <w:numId w:val="10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Obowiązuje limit liczby uczestników – łącznie 300 osób w tym sztafety</w:t>
      </w:r>
    </w:p>
    <w:p w:rsidR="0055308F" w:rsidRDefault="009936D4">
      <w:pPr>
        <w:pStyle w:val="NormalnyWeb"/>
        <w:numPr>
          <w:ilvl w:val="0"/>
          <w:numId w:val="10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Organizator może zwiększyć limit uczestników.</w:t>
      </w:r>
    </w:p>
    <w:p w:rsidR="009936D4" w:rsidRDefault="009936D4">
      <w:pPr>
        <w:pStyle w:val="NormalnyWeb"/>
        <w:numPr>
          <w:ilvl w:val="0"/>
          <w:numId w:val="10"/>
        </w:numPr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Z opłaty startowej zwolnieni są zawodnicy KS ,,Koziołek” biorący czynny udział w organizacji imprezy oraz osoby niepełnosprawne.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IX. NAGRODY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Zawodnicy w klasyfikacji Open kobiet (miejsca I-III), Open mężczyzn (miejsca I-III) i klasyfikacji sztafet (miejsca</w:t>
      </w:r>
      <w:r>
        <w:rPr>
          <w:rFonts w:ascii="Liberation Sans Narrow" w:hAnsi="Liberation Sans Narrow" w:cs="Helvetica"/>
        </w:rPr>
        <w:br/>
        <w:t>I-III) otrzymają PUCHARY i upominki.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Zawodnicy uzyskujący miejsca I-III w kategoriach wiekowych otrzymają PUCHARY i upominki.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Osoby nagrodzone w kategorii OPEN K/M nie stają na podium w kategoriach wiekowych!!!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Każdy startujący zawodnik Gminy Reńska Wieś otrzymuje puchar.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Zawodnicy uzyskujący miejsca I-III w kategorii zawodnik KS KOZIOŁEK K i M otrzymają PUCHARY i upominki.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Każdy zawodnik biorący udział w imprezie otrzymuje medal tłoczony, czapeczkę, czepek.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Losowanie nagród po dekoracji zwycięzców (rowery, telewizory, sprzęt AGD, asortyment sportowy, itp.)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 </w:t>
      </w: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X. HARMONOGRAM ZAWODÓW DLA DZIECI I MŁODZIEŻY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09:30 – 10:20 Weryfikacja zawodników (biuro zawodów)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bookmarkStart w:id="1" w:name="__DdeLink__182_1349013207"/>
      <w:r>
        <w:rPr>
          <w:rFonts w:ascii="Liberation Sans Narrow" w:hAnsi="Liberation Sans Narrow" w:cs="Helvetica"/>
        </w:rPr>
        <w:t>10:30 Start kategorii KADET (roczniki 2007, 2008, 200</w:t>
      </w:r>
      <w:bookmarkEnd w:id="1"/>
      <w:r>
        <w:rPr>
          <w:rFonts w:ascii="Liberation Sans Narrow" w:hAnsi="Liberation Sans Narrow" w:cs="Helvetica"/>
        </w:rPr>
        <w:t>9)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11:00 Start kategorii JUNIOR (roczniki 2004, 2005, 2006)</w:t>
      </w:r>
    </w:p>
    <w:p w:rsidR="0055308F" w:rsidRDefault="009936D4">
      <w:pPr>
        <w:pStyle w:val="NormalnyWeb"/>
        <w:spacing w:after="0"/>
        <w:jc w:val="both"/>
        <w:rPr>
          <w:rFonts w:ascii="Liberation Sans Narrow" w:eastAsia="Times New Roman" w:hAnsi="Liberation Sans Narrow" w:cs="Helvetica"/>
        </w:rPr>
      </w:pPr>
      <w:r>
        <w:rPr>
          <w:rFonts w:ascii="Liberation Sans Narrow" w:hAnsi="Liberation Sans Narrow" w:cs="Helvetica"/>
        </w:rPr>
        <w:lastRenderedPageBreak/>
        <w:t xml:space="preserve">12:00 Dekoracja  </w:t>
      </w:r>
      <w:r>
        <w:rPr>
          <w:rFonts w:ascii="Liberation Sans Narrow" w:eastAsia="Times New Roman" w:hAnsi="Liberation Sans Narrow" w:cs="Helvetica"/>
        </w:rPr>
        <w:t>zwycięzców zawodów dla dzieci i młodzieży.</w:t>
      </w:r>
    </w:p>
    <w:p w:rsidR="0055308F" w:rsidRDefault="009936D4">
      <w:pPr>
        <w:pStyle w:val="NormalnyWeb"/>
        <w:spacing w:after="0"/>
        <w:jc w:val="both"/>
        <w:rPr>
          <w:rFonts w:ascii="Liberation Sans Narrow" w:eastAsia="Times New Roman" w:hAnsi="Liberation Sans Narrow" w:cs="Helvetica"/>
          <w:b/>
          <w:bCs/>
        </w:rPr>
      </w:pPr>
      <w:r>
        <w:rPr>
          <w:rFonts w:ascii="Liberation Sans Narrow" w:eastAsia="Times New Roman" w:hAnsi="Liberation Sans Narrow" w:cs="Helvetica"/>
          <w:b/>
          <w:bCs/>
        </w:rPr>
        <w:t>Każdy start wspólnie dziewczęta i chłopcy – klasyfikacja z podziałem na płeć.</w:t>
      </w:r>
    </w:p>
    <w:p w:rsidR="0055308F" w:rsidRDefault="009936D4">
      <w:pPr>
        <w:pStyle w:val="NormalnyWeb"/>
        <w:spacing w:after="0"/>
        <w:jc w:val="both"/>
        <w:rPr>
          <w:rFonts w:ascii="Liberation Sans Narrow" w:eastAsia="Times New Roman" w:hAnsi="Liberation Sans Narrow" w:cs="Helvetica"/>
        </w:rPr>
      </w:pPr>
      <w:r>
        <w:rPr>
          <w:rFonts w:ascii="Liberation Sans Narrow" w:eastAsia="Times New Roman" w:hAnsi="Liberation Sans Narrow" w:cs="Helvetica"/>
        </w:rPr>
        <w:t>Nagrody: puchary (miejsca I-III) i upominki. Każdy zawodnik biorący udział w imprezie otrzymuje medal tłoczony.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</w:rPr>
      </w:pPr>
    </w:p>
    <w:p w:rsidR="0055308F" w:rsidRPr="009936D4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  <w:lang w:val="en-US"/>
        </w:rPr>
      </w:pPr>
      <w:r w:rsidRPr="009936D4">
        <w:rPr>
          <w:rFonts w:ascii="Liberation Sans Narrow" w:eastAsia="Times New Roman" w:hAnsi="Liberation Sans Narrow" w:cs="Helvetica"/>
          <w:b/>
          <w:bCs/>
          <w:color w:val="00000A"/>
          <w:lang w:val="en-US"/>
        </w:rPr>
        <w:t>XI. HARMONOGRAM IV CROSS TRIATHLON KOZIOŁKA</w:t>
      </w:r>
    </w:p>
    <w:p w:rsidR="0055308F" w:rsidRPr="009936D4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  <w:lang w:val="en-US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9:30 – 12:00 Biuro zawodów – (weryfikacja uczestników, odbiór numerów startowych)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11:30-12:30 Wstawianie rowerów do strefy zmian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12:45 Odprawa techniczna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13:00 Start (pływanie)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14:50-15:20 Odbiór rowerów ze strefy zmian (na podstawie numeru startowego)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15:20 Dekoracja zwycięzców.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XII. UCZESTNICTWO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Każdy z zawodników musi posiadać sprawny technicznie rower oraz kask rowerowy.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Każdy z zawodników zobowiązany jest do wykonywania poleceń sędziów. W przypadku sytuacji spornych rozstrzygnięcie zależy od organizatora.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Uczestnik przyjmuje do wiadomości, że udział w cross triathlonie wiąże się z wysiłkiem fizycznym</w:t>
      </w:r>
      <w:r>
        <w:rPr>
          <w:rFonts w:ascii="Liberation Sans Narrow" w:eastAsia="Times New Roman" w:hAnsi="Liberation Sans Narrow" w:cs="Helvetica"/>
          <w:sz w:val="24"/>
          <w:szCs w:val="24"/>
        </w:rPr>
        <w:br/>
        <w:t>i pociąga za sobą naturalne ryzyko i zagrożenie wypadkami, możliwość odniesienia obrażeń ciała</w:t>
      </w:r>
      <w:r>
        <w:rPr>
          <w:rFonts w:ascii="Liberation Sans Narrow" w:eastAsia="Times New Roman" w:hAnsi="Liberation Sans Narrow" w:cs="Helvetica"/>
          <w:sz w:val="24"/>
          <w:szCs w:val="24"/>
        </w:rPr>
        <w:br/>
        <w:t>i urazów fizycznych w tym śmierci.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Przekazanie organizatorowi podpisanej karty zgłoszenia oznacza, że uczestnik rozważył i ocenił charakter, zakres i stopień ryzyka wiążącego się z uczestnictwem w imprezie i dobrowolnie zdecydował się podjąć to ryzyko startując w zawodach wyłącznie na własną odpowiedzialność.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Pobranie numeru startowego przez zawodnika oznacza, że zawodnik zapoznał się z regulaminem cross triathlonu, akceptuje go i zobowiązuje się do jego przestrzegania.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Uczestnik wyraża zgodę na przetwarzanie danych osobowych oraz wizerunku w zakresie niezbędnym do realizacji zawodów w tym wysyłanie pod wskazany adres e-mail informacji dotyczących imprezy</w:t>
      </w:r>
      <w:r>
        <w:rPr>
          <w:rFonts w:ascii="Liberation Sans Narrow" w:eastAsia="Times New Roman" w:hAnsi="Liberation Sans Narrow" w:cs="Helvetica"/>
          <w:sz w:val="24"/>
          <w:szCs w:val="24"/>
        </w:rPr>
        <w:br/>
        <w:t>i materiałów promocyjnych organizatora.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Park rowerowy jest terenem zamkniętym, do którego prawo wstępu mają tylko zawodnicy oraz obsługa organizatora. Za sprzęt pozostawiony w parku rowerowym organizator nie ponosi odpowiedzialności.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Zawody odbędą się według ustaleń niniejszego regulaminu.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Organizator nie zapewnia ubezpieczenia od następstw nieszczęśliwych wypadków. Zaleca się ubezpieczenie we własnym zakresie.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Zabrania się startu pod wpływem alkoholu, środków odurzających bądź dopingujących.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Organizator nie weryfikuje umiejętności pływackich zawodników.</w:t>
      </w:r>
    </w:p>
    <w:p w:rsidR="0055308F" w:rsidRDefault="009936D4">
      <w:pPr>
        <w:numPr>
          <w:ilvl w:val="0"/>
          <w:numId w:val="3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Zabrania się korzystania na trasie zawodów z urządzeń elektronicznych ze słuchawkami.</w:t>
      </w:r>
    </w:p>
    <w:p w:rsidR="0055308F" w:rsidRDefault="0055308F">
      <w:pPr>
        <w:spacing w:after="0" w:line="240" w:lineRule="auto"/>
        <w:jc w:val="both"/>
        <w:rPr>
          <w:rFonts w:ascii="Liberation Sans Narrow" w:hAnsi="Liberation Sans Narrow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XIII. ZAKWATEROWANIE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1. „AKADAM” - Ośrodek Rekreacyjno-Wypoczynkowy, Dębowa, ul. Główna 1, 47-208 Reńska Wieś, tel. 774820692, 502520688.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2. Hotel-Restauracja „ADA”, ul. Głogowska 1, Większyce, 47-208 Reńska Wieś, tel. 703400440, 708477500.</w:t>
      </w:r>
    </w:p>
    <w:p w:rsidR="0055308F" w:rsidRDefault="0055308F">
      <w:pPr>
        <w:pStyle w:val="NormalnyWeb"/>
        <w:spacing w:after="0"/>
        <w:jc w:val="both"/>
        <w:rPr>
          <w:rFonts w:ascii="Liberation Sans Narrow" w:hAnsi="Liberation Sans Narrow"/>
        </w:rPr>
      </w:pPr>
    </w:p>
    <w:p w:rsidR="0055308F" w:rsidRDefault="009936D4">
      <w:pPr>
        <w:pStyle w:val="Nagwek5"/>
        <w:shd w:val="clear" w:color="auto" w:fill="66FF66"/>
        <w:spacing w:after="0"/>
        <w:jc w:val="both"/>
        <w:rPr>
          <w:rFonts w:ascii="Liberation Sans Narrow" w:eastAsia="Times New Roman" w:hAnsi="Liberation Sans Narrow" w:cs="Helvetica"/>
          <w:b/>
          <w:bCs/>
          <w:color w:val="00000A"/>
        </w:rPr>
      </w:pPr>
      <w:r>
        <w:rPr>
          <w:rFonts w:ascii="Liberation Sans Narrow" w:eastAsia="Times New Roman" w:hAnsi="Liberation Sans Narrow" w:cs="Helvetica"/>
          <w:b/>
          <w:bCs/>
          <w:color w:val="00000A"/>
        </w:rPr>
        <w:t>XIV. UWAGI KOŃCOWE</w:t>
      </w:r>
    </w:p>
    <w:p w:rsidR="0055308F" w:rsidRDefault="0055308F">
      <w:pPr>
        <w:pStyle w:val="Nagwek5"/>
        <w:spacing w:after="0"/>
        <w:jc w:val="both"/>
        <w:rPr>
          <w:rFonts w:ascii="Liberation Sans Narrow" w:hAnsi="Liberation Sans Narrow"/>
          <w:b/>
          <w:bCs/>
          <w:sz w:val="12"/>
          <w:szCs w:val="12"/>
        </w:rPr>
      </w:pPr>
    </w:p>
    <w:p w:rsidR="0055308F" w:rsidRDefault="009936D4">
      <w:pPr>
        <w:numPr>
          <w:ilvl w:val="0"/>
          <w:numId w:val="4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Zawody zostaną rozegrane bez względu na warunki atmosferyczne.</w:t>
      </w:r>
    </w:p>
    <w:p w:rsidR="0055308F" w:rsidRDefault="009936D4">
      <w:pPr>
        <w:numPr>
          <w:ilvl w:val="0"/>
          <w:numId w:val="4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Numery startowe ZWROTNE.</w:t>
      </w:r>
    </w:p>
    <w:p w:rsidR="0055308F" w:rsidRDefault="009936D4">
      <w:pPr>
        <w:numPr>
          <w:ilvl w:val="0"/>
          <w:numId w:val="4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lastRenderedPageBreak/>
        <w:t>W przypadku awarii roweru w trakcie przejazdu należy usunąć się wraz z nim z drogi tak aby nie zakłócić przebiegu wyścigu.</w:t>
      </w:r>
    </w:p>
    <w:p w:rsidR="0055308F" w:rsidRDefault="009936D4">
      <w:pPr>
        <w:numPr>
          <w:ilvl w:val="0"/>
          <w:numId w:val="4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Na terenie zawodów uczestnicy będą mogli skorzystać z sanitariatów</w:t>
      </w:r>
    </w:p>
    <w:p w:rsidR="0055308F" w:rsidRDefault="009936D4">
      <w:pPr>
        <w:numPr>
          <w:ilvl w:val="0"/>
          <w:numId w:val="4"/>
        </w:numPr>
        <w:spacing w:after="0" w:line="240" w:lineRule="auto"/>
        <w:jc w:val="both"/>
        <w:rPr>
          <w:rFonts w:ascii="Liberation Sans Narrow" w:eastAsia="Times New Roman" w:hAnsi="Liberation Sans Narrow" w:cs="Helvetica"/>
          <w:sz w:val="24"/>
          <w:szCs w:val="24"/>
        </w:rPr>
      </w:pPr>
      <w:r>
        <w:rPr>
          <w:rFonts w:ascii="Liberation Sans Narrow" w:eastAsia="Times New Roman" w:hAnsi="Liberation Sans Narrow" w:cs="Helvetica"/>
          <w:sz w:val="24"/>
          <w:szCs w:val="24"/>
        </w:rPr>
        <w:t>W ramach opłaty startowej Zawodnik startu głównego otrzymuje: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oznakowaną trasę,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parking dla samochodów,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elektroniczny pomiar czasu,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zabezpieczenie medyczne i ratownicze,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ciepły posiłek,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obsługę wolontariuszy,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prawo do korzystania z bufetu na trasie,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wsparcie i pomoc służb Organizatora w sytuacjach tego wymagających,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pamiątkowy medal,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- czepek,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– czapkę.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  <w:sz w:val="18"/>
          <w:szCs w:val="18"/>
        </w:rPr>
        <w:br/>
      </w:r>
      <w:r>
        <w:rPr>
          <w:rFonts w:ascii="Liberation Sans Narrow" w:hAnsi="Liberation Sans Narrow" w:cs="Helvetica"/>
        </w:rPr>
        <w:t>Dodatkowe informacje można uzyskać pod numerem telefonu: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 xml:space="preserve">tel. 500 028 811 Piotr </w:t>
      </w:r>
      <w:proofErr w:type="spellStart"/>
      <w:r>
        <w:rPr>
          <w:rFonts w:ascii="Liberation Sans Narrow" w:hAnsi="Liberation Sans Narrow" w:cs="Helvetica"/>
        </w:rPr>
        <w:t>Ruczka</w:t>
      </w:r>
      <w:proofErr w:type="spellEnd"/>
      <w:r>
        <w:rPr>
          <w:rFonts w:ascii="Liberation Sans Narrow" w:hAnsi="Liberation Sans Narrow" w:cs="Helvetica"/>
        </w:rPr>
        <w:t xml:space="preserve"> – Dyrektor techniczny 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tel. 666 019 352 Kamil Romanek – Pomiar elektroniczny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tel. 605 400 026 Robert Wencel – Dyrektor organizacyjny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tel. 693 712 936 Elżbieta Rams – Biuro zawodów</w:t>
      </w: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</w:rPr>
      </w:pPr>
      <w:r>
        <w:rPr>
          <w:rFonts w:ascii="Liberation Sans Narrow" w:hAnsi="Liberation Sans Narrow" w:cs="Helvetica"/>
        </w:rPr>
        <w:t>tel. 793 421 245 Roman Jakubiec – Kierownik tras.</w:t>
      </w:r>
    </w:p>
    <w:p w:rsidR="0055308F" w:rsidRDefault="0055308F">
      <w:pPr>
        <w:pStyle w:val="NormalnyWeb"/>
        <w:spacing w:after="0"/>
        <w:jc w:val="both"/>
        <w:rPr>
          <w:sz w:val="12"/>
          <w:szCs w:val="12"/>
        </w:rPr>
      </w:pPr>
    </w:p>
    <w:p w:rsidR="0055308F" w:rsidRDefault="009936D4">
      <w:pPr>
        <w:pStyle w:val="NormalnyWeb"/>
        <w:spacing w:after="0"/>
        <w:jc w:val="both"/>
        <w:rPr>
          <w:rFonts w:ascii="Liberation Sans Narrow" w:hAnsi="Liberation Sans Narrow" w:cs="Helvetica"/>
          <w:b/>
          <w:bCs/>
        </w:rPr>
      </w:pPr>
      <w:r>
        <w:rPr>
          <w:rFonts w:ascii="Liberation Sans Narrow" w:hAnsi="Liberation Sans Narrow" w:cs="Helvetica"/>
          <w:b/>
          <w:bCs/>
        </w:rPr>
        <w:t>Wszelkie sprawy sporne powstałe podczas rozgrywania zawodów rozpatrywać będzie komisja sędziowska. Interpretacja regulaminu należy do organizatora.</w:t>
      </w:r>
    </w:p>
    <w:sectPr w:rsidR="0055308F">
      <w:pgSz w:w="11906" w:h="16838"/>
      <w:pgMar w:top="907" w:right="907" w:bottom="1020" w:left="10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EE"/>
    <w:family w:val="roman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57F"/>
    <w:multiLevelType w:val="multilevel"/>
    <w:tmpl w:val="AEF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2B333A"/>
    <w:multiLevelType w:val="multilevel"/>
    <w:tmpl w:val="CAE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8BE610A"/>
    <w:multiLevelType w:val="multilevel"/>
    <w:tmpl w:val="02E4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B6707"/>
    <w:multiLevelType w:val="multilevel"/>
    <w:tmpl w:val="89D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C264C5"/>
    <w:multiLevelType w:val="multilevel"/>
    <w:tmpl w:val="6D08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EE8340D"/>
    <w:multiLevelType w:val="multilevel"/>
    <w:tmpl w:val="30A6B8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FB25583"/>
    <w:multiLevelType w:val="multilevel"/>
    <w:tmpl w:val="A136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0077BE4"/>
    <w:multiLevelType w:val="multilevel"/>
    <w:tmpl w:val="630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D586F98"/>
    <w:multiLevelType w:val="multilevel"/>
    <w:tmpl w:val="DDF4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2782A"/>
    <w:multiLevelType w:val="multilevel"/>
    <w:tmpl w:val="90E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1217F58"/>
    <w:multiLevelType w:val="multilevel"/>
    <w:tmpl w:val="4B1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08F"/>
    <w:rsid w:val="00131B4F"/>
    <w:rsid w:val="0055308F"/>
    <w:rsid w:val="009936D4"/>
    <w:rsid w:val="00D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3693"/>
  <w15:docId w15:val="{F526CC1A-1ADB-410E-AE94-FFFE5CF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112969"/>
    <w:pPr>
      <w:spacing w:after="165" w:line="240" w:lineRule="auto"/>
      <w:outlineLvl w:val="0"/>
    </w:pPr>
    <w:rPr>
      <w:rFonts w:ascii="inherit" w:hAnsi="inherit"/>
      <w:color w:val="000000"/>
      <w:sz w:val="62"/>
      <w:szCs w:val="62"/>
    </w:rPr>
  </w:style>
  <w:style w:type="paragraph" w:styleId="Nagwek4">
    <w:name w:val="heading 4"/>
    <w:basedOn w:val="Normalny"/>
    <w:link w:val="Nagwek4Znak"/>
    <w:uiPriority w:val="9"/>
    <w:qFormat/>
    <w:rsid w:val="00112969"/>
    <w:pPr>
      <w:spacing w:after="165" w:line="240" w:lineRule="auto"/>
      <w:outlineLvl w:val="3"/>
    </w:pPr>
    <w:rPr>
      <w:rFonts w:ascii="inherit" w:hAnsi="inherit"/>
      <w:color w:val="000000"/>
      <w:sz w:val="30"/>
      <w:szCs w:val="30"/>
    </w:rPr>
  </w:style>
  <w:style w:type="paragraph" w:styleId="Nagwek5">
    <w:name w:val="heading 5"/>
    <w:basedOn w:val="Normalny"/>
    <w:link w:val="Nagwek5Znak"/>
    <w:uiPriority w:val="9"/>
    <w:qFormat/>
    <w:rsid w:val="00112969"/>
    <w:pPr>
      <w:spacing w:after="165" w:line="240" w:lineRule="auto"/>
      <w:outlineLvl w:val="4"/>
    </w:pPr>
    <w:rPr>
      <w:rFonts w:ascii="inherit" w:hAnsi="inherit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969"/>
    <w:rPr>
      <w:rFonts w:ascii="inherit" w:hAnsi="inherit" w:cs="Times New Roman"/>
      <w:color w:val="000000"/>
      <w:sz w:val="62"/>
      <w:szCs w:val="62"/>
    </w:rPr>
  </w:style>
  <w:style w:type="character" w:customStyle="1" w:styleId="Nagwek4Znak">
    <w:name w:val="Nagłówek 4 Znak"/>
    <w:basedOn w:val="Domylnaczcionkaakapitu"/>
    <w:link w:val="Nagwek4"/>
    <w:uiPriority w:val="9"/>
    <w:rsid w:val="00112969"/>
    <w:rPr>
      <w:rFonts w:ascii="inherit" w:hAnsi="inherit" w:cs="Times New Roman"/>
      <w:color w:val="000000"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112969"/>
    <w:rPr>
      <w:rFonts w:ascii="inherit" w:hAnsi="inherit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12969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12969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sz w:val="20"/>
    </w:rPr>
  </w:style>
  <w:style w:type="character" w:customStyle="1" w:styleId="ListLabel8">
    <w:name w:val="ListLabel 8"/>
    <w:rPr>
      <w:rFonts w:cs="Courier New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  <w:sz w:val="20"/>
    </w:rPr>
  </w:style>
  <w:style w:type="character" w:customStyle="1" w:styleId="ListLabel18">
    <w:name w:val="ListLabel 18"/>
    <w:rPr>
      <w:rFonts w:cs="Courier New"/>
      <w:sz w:val="20"/>
    </w:rPr>
  </w:style>
  <w:style w:type="character" w:customStyle="1" w:styleId="ListLabel19">
    <w:name w:val="ListLabel 19"/>
    <w:rPr>
      <w:rFonts w:cs="Wingdings"/>
      <w:sz w:val="20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  <w:sz w:val="20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Courier New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  <w:sz w:val="20"/>
    </w:rPr>
  </w:style>
  <w:style w:type="character" w:customStyle="1" w:styleId="ListLabel33">
    <w:name w:val="ListLabel 33"/>
    <w:rPr>
      <w:rFonts w:cs="Courier New"/>
      <w:sz w:val="20"/>
    </w:rPr>
  </w:style>
  <w:style w:type="character" w:customStyle="1" w:styleId="ListLabel34">
    <w:name w:val="ListLabel 34"/>
    <w:rPr>
      <w:rFonts w:cs="Wingdings"/>
      <w:sz w:val="2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Symbol"/>
      <w:sz w:val="20"/>
    </w:rPr>
  </w:style>
  <w:style w:type="character" w:customStyle="1" w:styleId="ListLabel38">
    <w:name w:val="ListLabel 38"/>
    <w:rPr>
      <w:rFonts w:cs="Courier New"/>
      <w:sz w:val="20"/>
    </w:rPr>
  </w:style>
  <w:style w:type="character" w:customStyle="1" w:styleId="ListLabel39">
    <w:name w:val="ListLabel 39"/>
    <w:rPr>
      <w:rFonts w:cs="Wingdings"/>
      <w:sz w:val="2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  <w:sz w:val="20"/>
    </w:rPr>
  </w:style>
  <w:style w:type="character" w:customStyle="1" w:styleId="ListLabel43">
    <w:name w:val="ListLabel 43"/>
    <w:rPr>
      <w:rFonts w:cs="Courier New"/>
      <w:sz w:val="20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Symbol"/>
      <w:sz w:val="20"/>
    </w:rPr>
  </w:style>
  <w:style w:type="character" w:customStyle="1" w:styleId="ListLabel48">
    <w:name w:val="ListLabel 48"/>
    <w:rPr>
      <w:rFonts w:cs="Courier New"/>
      <w:sz w:val="20"/>
    </w:rPr>
  </w:style>
  <w:style w:type="character" w:customStyle="1" w:styleId="ListLabel49">
    <w:name w:val="ListLabel 49"/>
    <w:rPr>
      <w:rFonts w:cs="Wingdings"/>
      <w:sz w:val="20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  <w:sz w:val="20"/>
    </w:rPr>
  </w:style>
  <w:style w:type="character" w:customStyle="1" w:styleId="ListLabel53">
    <w:name w:val="ListLabel 53"/>
    <w:rPr>
      <w:rFonts w:cs="Courier New"/>
      <w:sz w:val="20"/>
    </w:rPr>
  </w:style>
  <w:style w:type="character" w:customStyle="1" w:styleId="ListLabel54">
    <w:name w:val="ListLabel 54"/>
    <w:rPr>
      <w:rFonts w:cs="Wingdings"/>
      <w:sz w:val="20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Symbol"/>
      <w:sz w:val="20"/>
    </w:rPr>
  </w:style>
  <w:style w:type="character" w:customStyle="1" w:styleId="ListLabel58">
    <w:name w:val="ListLabel 58"/>
    <w:rPr>
      <w:rFonts w:cs="Courier New"/>
      <w:sz w:val="20"/>
    </w:rPr>
  </w:style>
  <w:style w:type="character" w:customStyle="1" w:styleId="ListLabel59">
    <w:name w:val="ListLabel 59"/>
    <w:rPr>
      <w:rFonts w:cs="Wingdings"/>
      <w:sz w:val="20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112969"/>
    <w:pPr>
      <w:spacing w:after="165" w:line="240" w:lineRule="auto"/>
    </w:pPr>
    <w:rPr>
      <w:rFonts w:ascii="Times New Roman" w:hAnsi="Times New Roman"/>
      <w:sz w:val="24"/>
      <w:szCs w:val="24"/>
    </w:rPr>
  </w:style>
  <w:style w:type="paragraph" w:customStyle="1" w:styleId="site-title">
    <w:name w:val="site-title"/>
    <w:basedOn w:val="Normalny"/>
    <w:rsid w:val="00112969"/>
    <w:pPr>
      <w:spacing w:after="165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me-sport.pl/triathlon/4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HP_ACT2</dc:creator>
  <cp:lastModifiedBy>Kamil Rams</cp:lastModifiedBy>
  <cp:revision>2</cp:revision>
  <dcterms:created xsi:type="dcterms:W3CDTF">2019-06-06T09:37:00Z</dcterms:created>
  <dcterms:modified xsi:type="dcterms:W3CDTF">2019-06-06T09:37:00Z</dcterms:modified>
  <dc:language>pl-PL</dc:language>
</cp:coreProperties>
</file>