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C" w:rsidRPr="007C168E" w:rsidRDefault="00E1696D" w:rsidP="002466AC">
      <w:pPr>
        <w:jc w:val="center"/>
        <w:rPr>
          <w:b/>
          <w:color w:val="33CC33"/>
          <w:sz w:val="56"/>
          <w:szCs w:val="56"/>
        </w:rPr>
      </w:pPr>
      <w:r>
        <w:rPr>
          <w:b/>
          <w:color w:val="33CC33"/>
          <w:sz w:val="56"/>
          <w:szCs w:val="56"/>
        </w:rPr>
        <w:t>Bieg</w:t>
      </w:r>
      <w:r w:rsidR="00FD6395">
        <w:rPr>
          <w:b/>
          <w:color w:val="33CC33"/>
          <w:sz w:val="56"/>
          <w:szCs w:val="56"/>
        </w:rPr>
        <w:t xml:space="preserve"> </w:t>
      </w:r>
      <w:r w:rsidR="0014233E">
        <w:rPr>
          <w:b/>
          <w:color w:val="33CC33"/>
          <w:sz w:val="56"/>
          <w:szCs w:val="56"/>
        </w:rPr>
        <w:t xml:space="preserve">Strażacka 10-ka Bieg o Puchar Św. Floriana </w:t>
      </w:r>
    </w:p>
    <w:p w:rsidR="00D43EDB" w:rsidRPr="005F03E0" w:rsidRDefault="003E044C" w:rsidP="00246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4233E">
        <w:rPr>
          <w:b/>
          <w:sz w:val="36"/>
          <w:szCs w:val="36"/>
        </w:rPr>
        <w:t>1</w:t>
      </w:r>
      <w:r w:rsidR="00E1696D">
        <w:rPr>
          <w:b/>
          <w:sz w:val="36"/>
          <w:szCs w:val="36"/>
        </w:rPr>
        <w:t xml:space="preserve"> </w:t>
      </w:r>
      <w:r w:rsidR="0014233E">
        <w:rPr>
          <w:b/>
          <w:sz w:val="36"/>
          <w:szCs w:val="36"/>
        </w:rPr>
        <w:t>maja</w:t>
      </w:r>
      <w:r w:rsidR="00D43EDB" w:rsidRPr="005F03E0">
        <w:rPr>
          <w:b/>
          <w:sz w:val="36"/>
          <w:szCs w:val="36"/>
        </w:rPr>
        <w:t xml:space="preserve"> 201</w:t>
      </w:r>
      <w:r w:rsidR="0014233E">
        <w:rPr>
          <w:b/>
          <w:sz w:val="36"/>
          <w:szCs w:val="36"/>
        </w:rPr>
        <w:t>9</w:t>
      </w:r>
      <w:r w:rsidR="00D43EDB" w:rsidRPr="005F03E0">
        <w:rPr>
          <w:b/>
          <w:sz w:val="36"/>
          <w:szCs w:val="36"/>
        </w:rPr>
        <w:t xml:space="preserve"> r.</w:t>
      </w:r>
    </w:p>
    <w:p w:rsidR="00597230" w:rsidRPr="007C168E" w:rsidRDefault="00597230" w:rsidP="00597230">
      <w:pPr>
        <w:jc w:val="center"/>
      </w:pPr>
    </w:p>
    <w:p w:rsidR="00D43EDB" w:rsidRPr="00D43EDB" w:rsidRDefault="00D43EDB" w:rsidP="00D43EDB">
      <w:pPr>
        <w:jc w:val="center"/>
        <w:rPr>
          <w:sz w:val="32"/>
          <w:szCs w:val="32"/>
        </w:rPr>
      </w:pPr>
      <w:r w:rsidRPr="00D43EDB">
        <w:rPr>
          <w:sz w:val="32"/>
          <w:szCs w:val="32"/>
        </w:rPr>
        <w:t>REGULAMIN</w:t>
      </w:r>
    </w:p>
    <w:p w:rsidR="00D43EDB" w:rsidRDefault="00D43EDB" w:rsidP="00D43EDB">
      <w:pPr>
        <w:jc w:val="center"/>
      </w:pPr>
    </w:p>
    <w:p w:rsidR="002466AC" w:rsidRDefault="002466AC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I ORGANIZATORZY:</w:t>
      </w:r>
    </w:p>
    <w:p w:rsidR="002466AC" w:rsidRDefault="002466AC" w:rsidP="002466AC">
      <w:r>
        <w:t xml:space="preserve">1.Organizatorem Biegu jest </w:t>
      </w:r>
      <w:r w:rsidR="00B45556">
        <w:t>Stowarzyszenie w Gminie Poczesna</w:t>
      </w:r>
    </w:p>
    <w:p w:rsidR="00E766D2" w:rsidRDefault="00E766D2" w:rsidP="002466AC">
      <w:r>
        <w:t xml:space="preserve">   42-2</w:t>
      </w:r>
      <w:r w:rsidR="00E1696D">
        <w:t>63 Wrzosowa Huta Stara A</w:t>
      </w:r>
      <w:r>
        <w:t xml:space="preserve">, ul. </w:t>
      </w:r>
      <w:r w:rsidR="00E1696D">
        <w:t>Tkacka 23</w:t>
      </w:r>
    </w:p>
    <w:p w:rsidR="00E766D2" w:rsidRDefault="00E766D2" w:rsidP="002466AC">
      <w:r>
        <w:t xml:space="preserve">   </w:t>
      </w:r>
      <w:proofErr w:type="spellStart"/>
      <w:r>
        <w:t>tel</w:t>
      </w:r>
      <w:proofErr w:type="spellEnd"/>
      <w:r>
        <w:t xml:space="preserve">: </w:t>
      </w:r>
      <w:r w:rsidR="00E1696D">
        <w:t>503344307</w:t>
      </w:r>
      <w:r>
        <w:t xml:space="preserve"> (w godzinach 9:00 - 17:00) </w:t>
      </w:r>
    </w:p>
    <w:p w:rsidR="002466AC" w:rsidRDefault="002466AC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II PATRONAT HONOROWY:</w:t>
      </w:r>
    </w:p>
    <w:p w:rsidR="002466AC" w:rsidRDefault="002466AC" w:rsidP="002466AC">
      <w:r>
        <w:tab/>
      </w:r>
      <w:r w:rsidR="00B45556">
        <w:t>Marta Salwierak</w:t>
      </w:r>
      <w:r w:rsidR="00E1696D">
        <w:t xml:space="preserve"> </w:t>
      </w:r>
      <w:r>
        <w:t xml:space="preserve"> - </w:t>
      </w:r>
      <w:r w:rsidR="00B45556">
        <w:t xml:space="preserve">Radna Sejmiku Województwa Śląskiego </w:t>
      </w:r>
    </w:p>
    <w:p w:rsidR="002466AC" w:rsidRDefault="002466AC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III CELE:</w:t>
      </w:r>
    </w:p>
    <w:p w:rsidR="002466AC" w:rsidRDefault="002466AC" w:rsidP="00597230">
      <w:pPr>
        <w:jc w:val="both"/>
      </w:pPr>
      <w:r>
        <w:t xml:space="preserve">1. Popularyzacja biegania oraz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jako najprostszej formy czynnego wypoczynku i aktywności ruchowej.</w:t>
      </w:r>
    </w:p>
    <w:p w:rsidR="00FD6395" w:rsidRDefault="002466AC" w:rsidP="00597230">
      <w:pPr>
        <w:jc w:val="both"/>
      </w:pPr>
      <w:r>
        <w:t xml:space="preserve">2. Promocja </w:t>
      </w:r>
      <w:r w:rsidR="00B45556">
        <w:t xml:space="preserve">Województwa Śląskiego, </w:t>
      </w:r>
      <w:r w:rsidR="00752642">
        <w:t xml:space="preserve">miejscowości </w:t>
      </w:r>
      <w:r w:rsidR="00FD6395">
        <w:t xml:space="preserve">Poczesna </w:t>
      </w:r>
      <w:r w:rsidR="00E1696D">
        <w:t xml:space="preserve">i </w:t>
      </w:r>
      <w:r w:rsidR="00B45556">
        <w:t xml:space="preserve">Gminy Poczesna oraz Stowarzyszenia </w:t>
      </w:r>
      <w:r w:rsidR="00445864">
        <w:t>w Gmi</w:t>
      </w:r>
      <w:r w:rsidR="00B45556">
        <w:t>nie Poczesna</w:t>
      </w:r>
      <w:r w:rsidR="00E1696D">
        <w:t xml:space="preserve"> dbające</w:t>
      </w:r>
      <w:r w:rsidR="00445864">
        <w:t>go</w:t>
      </w:r>
      <w:r w:rsidR="00E1696D">
        <w:t xml:space="preserve"> </w:t>
      </w:r>
      <w:r>
        <w:t>o kulturę fizyczną mieszkańców</w:t>
      </w:r>
      <w:r w:rsidR="00E1696D">
        <w:t xml:space="preserve"> Gminy Poczesna</w:t>
      </w:r>
    </w:p>
    <w:p w:rsidR="002466AC" w:rsidRDefault="0014233E" w:rsidP="00597230">
      <w:pPr>
        <w:jc w:val="both"/>
      </w:pPr>
      <w:r>
        <w:t>3</w:t>
      </w:r>
      <w:r w:rsidR="002466AC">
        <w:t>. Upowszechnianie zdrowego stylu życia i aktywizacja lokalnej społeczności</w:t>
      </w:r>
    </w:p>
    <w:p w:rsidR="002466AC" w:rsidRDefault="0014233E" w:rsidP="00597230">
      <w:pPr>
        <w:jc w:val="both"/>
      </w:pPr>
      <w:r>
        <w:t>4</w:t>
      </w:r>
      <w:r w:rsidR="002466AC">
        <w:t>. Wzrost atrakcyjności turystycznej obszarów wiejskich</w:t>
      </w:r>
    </w:p>
    <w:p w:rsidR="002466AC" w:rsidRDefault="0014233E" w:rsidP="00597230">
      <w:pPr>
        <w:jc w:val="both"/>
      </w:pPr>
      <w:r>
        <w:t>5</w:t>
      </w:r>
      <w:r w:rsidR="002466AC">
        <w:t>. Kształtowanie i promowanie pozytywnych wzorców zachowań wśród dzieci i młodzieży</w:t>
      </w:r>
    </w:p>
    <w:p w:rsidR="002466AC" w:rsidRDefault="0014233E" w:rsidP="00597230">
      <w:pPr>
        <w:jc w:val="both"/>
      </w:pPr>
      <w:r>
        <w:t>6</w:t>
      </w:r>
      <w:r w:rsidR="002466AC">
        <w:t>. Propagowanie wśród dzieci i młodzieży aktywności ruchowej dla zachowania zdrowia</w:t>
      </w:r>
    </w:p>
    <w:p w:rsidR="002466AC" w:rsidRDefault="002466AC" w:rsidP="00597230">
      <w:pPr>
        <w:jc w:val="both"/>
      </w:pPr>
      <w:r>
        <w:t>fizycznego i psychicznego</w:t>
      </w:r>
    </w:p>
    <w:p w:rsidR="002466AC" w:rsidRDefault="002466AC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IV TERMIN I MIEJSCE:</w:t>
      </w:r>
    </w:p>
    <w:p w:rsidR="002466AC" w:rsidRDefault="002466AC" w:rsidP="00597230">
      <w:pPr>
        <w:jc w:val="both"/>
      </w:pPr>
      <w:r>
        <w:t xml:space="preserve">1. Bieg odbędzie się </w:t>
      </w:r>
      <w:r w:rsidR="00FD6395">
        <w:rPr>
          <w:b/>
        </w:rPr>
        <w:t>1</w:t>
      </w:r>
      <w:r w:rsidR="0014233E">
        <w:rPr>
          <w:b/>
        </w:rPr>
        <w:t>1</w:t>
      </w:r>
      <w:r w:rsidR="00FD6395">
        <w:rPr>
          <w:b/>
        </w:rPr>
        <w:t xml:space="preserve"> </w:t>
      </w:r>
      <w:r w:rsidR="0014233E">
        <w:rPr>
          <w:b/>
        </w:rPr>
        <w:t>maja 2019</w:t>
      </w:r>
      <w:r>
        <w:t xml:space="preserve"> roku (sobota). Start o godz. 11.00</w:t>
      </w:r>
    </w:p>
    <w:p w:rsidR="002466AC" w:rsidRDefault="002466AC" w:rsidP="00E1696D">
      <w:pPr>
        <w:jc w:val="both"/>
      </w:pPr>
      <w:r>
        <w:t xml:space="preserve">2. </w:t>
      </w:r>
      <w:r w:rsidR="00D43EDB">
        <w:t xml:space="preserve">Miejsce - </w:t>
      </w:r>
      <w:r>
        <w:t xml:space="preserve">Parking – </w:t>
      </w:r>
      <w:r w:rsidR="00716F8E">
        <w:t xml:space="preserve">Plac przy </w:t>
      </w:r>
      <w:r w:rsidR="00FD6395">
        <w:t>kościele Św. Jana Chrzciciela</w:t>
      </w:r>
      <w:r w:rsidR="00E1696D">
        <w:t xml:space="preserve"> – 42-26</w:t>
      </w:r>
      <w:r w:rsidR="00FD6395">
        <w:t>2</w:t>
      </w:r>
      <w:r w:rsidR="00E1696D">
        <w:t xml:space="preserve"> </w:t>
      </w:r>
      <w:r w:rsidR="00FD6395">
        <w:t>Poczesna</w:t>
      </w:r>
      <w:r w:rsidR="00716F8E">
        <w:t xml:space="preserve"> ul. </w:t>
      </w:r>
      <w:r w:rsidR="00FD6395">
        <w:t xml:space="preserve">Strażacka 9 </w:t>
      </w:r>
    </w:p>
    <w:p w:rsidR="00597230" w:rsidRDefault="002466AC" w:rsidP="00597230">
      <w:pPr>
        <w:jc w:val="both"/>
      </w:pPr>
      <w:r>
        <w:t xml:space="preserve">3. </w:t>
      </w:r>
      <w:r w:rsidR="00D43EDB">
        <w:t>Ramowy harmono</w:t>
      </w:r>
      <w:r>
        <w:t>g</w:t>
      </w:r>
      <w:r w:rsidR="00D43EDB">
        <w:t>r</w:t>
      </w:r>
      <w:r>
        <w:t>am</w:t>
      </w:r>
    </w:p>
    <w:p w:rsidR="002466AC" w:rsidRDefault="002466AC" w:rsidP="00597230">
      <w:pPr>
        <w:jc w:val="both"/>
      </w:pPr>
      <w:r>
        <w:t>8:30 - 10.30 – Praca Biura Zawodów</w:t>
      </w:r>
    </w:p>
    <w:p w:rsidR="002466AC" w:rsidRDefault="002466AC" w:rsidP="00597230">
      <w:pPr>
        <w:jc w:val="both"/>
      </w:pPr>
      <w:r>
        <w:t>10.</w:t>
      </w:r>
      <w:r w:rsidR="00445864">
        <w:t>30</w:t>
      </w:r>
      <w:r>
        <w:t xml:space="preserve"> – </w:t>
      </w:r>
      <w:r w:rsidR="00445864">
        <w:t xml:space="preserve">Uroczyste otwarcie imprezy </w:t>
      </w:r>
    </w:p>
    <w:p w:rsidR="002466AC" w:rsidRDefault="002466AC" w:rsidP="00597230">
      <w:pPr>
        <w:jc w:val="both"/>
      </w:pPr>
      <w:r>
        <w:t xml:space="preserve">10.45 – </w:t>
      </w:r>
      <w:r w:rsidR="00445864">
        <w:t>Start Biegu dla dzieci na 200 m –</w:t>
      </w:r>
      <w:r w:rsidR="00716F8E">
        <w:t xml:space="preserve"> </w:t>
      </w:r>
    </w:p>
    <w:p w:rsidR="002466AC" w:rsidRDefault="002466AC" w:rsidP="00597230">
      <w:pPr>
        <w:jc w:val="both"/>
      </w:pPr>
      <w:r>
        <w:t xml:space="preserve">11.00 – Start Biegów na dystansie </w:t>
      </w:r>
      <w:r w:rsidR="005F2EE6">
        <w:t>6</w:t>
      </w:r>
      <w:r>
        <w:t xml:space="preserve"> / 1</w:t>
      </w:r>
      <w:r w:rsidR="005F2EE6">
        <w:t>2</w:t>
      </w:r>
      <w:r>
        <w:t xml:space="preserve"> km</w:t>
      </w:r>
    </w:p>
    <w:p w:rsidR="002466AC" w:rsidRDefault="002466AC" w:rsidP="00597230">
      <w:pPr>
        <w:jc w:val="both"/>
      </w:pPr>
      <w:r>
        <w:t xml:space="preserve">11.05 – Start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00292955">
        <w:t xml:space="preserve"> 5km</w:t>
      </w:r>
    </w:p>
    <w:p w:rsidR="002466AC" w:rsidRDefault="00445864" w:rsidP="00597230">
      <w:pPr>
        <w:jc w:val="both"/>
      </w:pPr>
      <w:r>
        <w:t>13.0</w:t>
      </w:r>
      <w:r w:rsidR="002466AC">
        <w:t>5 – Zamknięcie trasy Biegów</w:t>
      </w:r>
      <w:r w:rsidR="00B64527">
        <w:t xml:space="preserve"> i </w:t>
      </w:r>
      <w:proofErr w:type="spellStart"/>
      <w:r w:rsidR="00B64527">
        <w:t>Nordic</w:t>
      </w:r>
      <w:proofErr w:type="spellEnd"/>
      <w:r w:rsidR="00B64527">
        <w:t xml:space="preserve"> </w:t>
      </w:r>
      <w:proofErr w:type="spellStart"/>
      <w:r w:rsidR="00B64527">
        <w:t>Walking</w:t>
      </w:r>
      <w:proofErr w:type="spellEnd"/>
    </w:p>
    <w:p w:rsidR="002466AC" w:rsidRDefault="002466AC" w:rsidP="00597230">
      <w:pPr>
        <w:jc w:val="both"/>
      </w:pPr>
      <w:r>
        <w:t>Dekoracja zwycięzców poszczególnych kategorii</w:t>
      </w:r>
      <w:r w:rsidR="00322635">
        <w:t xml:space="preserve"> bezpośrednio po zakończeniu danego dystansu.</w:t>
      </w:r>
    </w:p>
    <w:p w:rsidR="002466AC" w:rsidRDefault="002466AC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V DYSTANSE:</w:t>
      </w:r>
    </w:p>
    <w:p w:rsidR="002466AC" w:rsidRDefault="002466AC" w:rsidP="002466AC">
      <w:r>
        <w:t xml:space="preserve">1. Bieg </w:t>
      </w:r>
      <w:r w:rsidR="00E1696D">
        <w:t>uliczny</w:t>
      </w:r>
      <w:r>
        <w:t xml:space="preserve"> na dystansie </w:t>
      </w:r>
      <w:r w:rsidR="00FD6395">
        <w:t>6</w:t>
      </w:r>
      <w:r>
        <w:t xml:space="preserve"> km / 1</w:t>
      </w:r>
      <w:r w:rsidR="00FD6395">
        <w:t>2</w:t>
      </w:r>
      <w:r>
        <w:t xml:space="preserve"> km</w:t>
      </w:r>
    </w:p>
    <w:p w:rsidR="002466AC" w:rsidRDefault="002466AC" w:rsidP="002466AC">
      <w:r>
        <w:t xml:space="preserve">2. Marsz rekreacyjny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na dystansie </w:t>
      </w:r>
      <w:r w:rsidR="00FD6395">
        <w:t>6</w:t>
      </w:r>
      <w:r>
        <w:t>km</w:t>
      </w:r>
    </w:p>
    <w:p w:rsidR="002466AC" w:rsidRDefault="002466AC" w:rsidP="002466AC">
      <w:r>
        <w:t xml:space="preserve">3. Bieg dla dzieci na dystansie </w:t>
      </w:r>
      <w:r w:rsidR="00E1696D">
        <w:t>2</w:t>
      </w:r>
      <w:r>
        <w:t>00 m</w:t>
      </w:r>
    </w:p>
    <w:p w:rsidR="00445864" w:rsidRDefault="00445864" w:rsidP="002466AC"/>
    <w:p w:rsidR="002466AC" w:rsidRPr="00E766D2" w:rsidRDefault="002466AC" w:rsidP="002466AC">
      <w:pPr>
        <w:rPr>
          <w:b/>
        </w:rPr>
      </w:pPr>
      <w:r w:rsidRPr="00E766D2">
        <w:rPr>
          <w:b/>
        </w:rPr>
        <w:t>VI TRASA:</w:t>
      </w:r>
    </w:p>
    <w:p w:rsidR="002466AC" w:rsidRDefault="002466AC" w:rsidP="002466AC">
      <w:r>
        <w:lastRenderedPageBreak/>
        <w:t xml:space="preserve">Obejmuje nawierzchnię </w:t>
      </w:r>
      <w:r w:rsidR="00FD6395">
        <w:t>asfaltową i z kostki brukowej</w:t>
      </w:r>
      <w:r>
        <w:t>. Trasa oznakowana</w:t>
      </w:r>
      <w:r w:rsidR="00D43EDB">
        <w:t xml:space="preserve"> co </w:t>
      </w:r>
      <w:smartTag w:uri="urn:schemas-microsoft-com:office:smarttags" w:element="metricconverter">
        <w:smartTagPr>
          <w:attr w:name="ProductID" w:val="1 km"/>
        </w:smartTagPr>
        <w:r w:rsidR="00D43EDB">
          <w:t xml:space="preserve">1 </w:t>
        </w:r>
        <w:proofErr w:type="spellStart"/>
        <w:r w:rsidR="00D43EDB">
          <w:t>km</w:t>
        </w:r>
      </w:smartTag>
      <w:proofErr w:type="spellEnd"/>
      <w:r>
        <w:t>. Nie posiada atestu PZLA. Mapa trasy zostanie udostępniona przez Organizatora na stronie biegu</w:t>
      </w:r>
    </w:p>
    <w:p w:rsidR="002466AC" w:rsidRDefault="002466AC" w:rsidP="002466AC">
      <w:r>
        <w:t>Limit czas</w:t>
      </w:r>
      <w:r w:rsidR="00D43EDB">
        <w:t>u</w:t>
      </w:r>
      <w:r w:rsidR="00281E25">
        <w:t xml:space="preserve"> dla wszystkich dystansów: </w:t>
      </w:r>
      <w:r w:rsidR="0014233E">
        <w:t xml:space="preserve">1,5 </w:t>
      </w:r>
      <w:r w:rsidR="00281E25">
        <w:t>h</w:t>
      </w:r>
      <w:r>
        <w:t>.</w:t>
      </w:r>
    </w:p>
    <w:p w:rsidR="002466AC" w:rsidRDefault="002466AC" w:rsidP="002466AC">
      <w:r>
        <w:t xml:space="preserve">Na </w:t>
      </w:r>
      <w:r w:rsidR="00FD6395">
        <w:t>6</w:t>
      </w:r>
      <w:r>
        <w:t xml:space="preserve"> km, trasy ustawiony zostanie punkt z wodą.</w:t>
      </w:r>
    </w:p>
    <w:p w:rsidR="00D43EDB" w:rsidRDefault="00D43EDB" w:rsidP="002466AC">
      <w:pPr>
        <w:rPr>
          <w:b/>
        </w:rPr>
      </w:pPr>
    </w:p>
    <w:p w:rsidR="002466AC" w:rsidRPr="00E766D2" w:rsidRDefault="002466AC" w:rsidP="002466AC">
      <w:pPr>
        <w:rPr>
          <w:b/>
        </w:rPr>
      </w:pPr>
      <w:r w:rsidRPr="00E766D2">
        <w:rPr>
          <w:b/>
        </w:rPr>
        <w:t>V</w:t>
      </w:r>
      <w:r w:rsidR="00052BDF" w:rsidRPr="00E766D2">
        <w:rPr>
          <w:b/>
        </w:rPr>
        <w:t>II</w:t>
      </w:r>
      <w:r w:rsidRPr="00E766D2">
        <w:rPr>
          <w:b/>
        </w:rPr>
        <w:t xml:space="preserve"> KATEGORIE i KLASYFIKACJA:</w:t>
      </w:r>
    </w:p>
    <w:p w:rsidR="00E766D2" w:rsidRPr="00E766D2" w:rsidRDefault="00E766D2" w:rsidP="00E766D2">
      <w:pPr>
        <w:rPr>
          <w:b/>
        </w:rPr>
      </w:pPr>
      <w:r w:rsidRPr="00E766D2">
        <w:rPr>
          <w:b/>
        </w:rPr>
        <w:t>1. Bieg na 1</w:t>
      </w:r>
      <w:r w:rsidR="00FD6395">
        <w:rPr>
          <w:b/>
        </w:rPr>
        <w:t>2</w:t>
      </w:r>
      <w:r w:rsidRPr="00E766D2">
        <w:rPr>
          <w:b/>
        </w:rPr>
        <w:t xml:space="preserve"> km</w:t>
      </w:r>
    </w:p>
    <w:p w:rsidR="00E766D2" w:rsidRDefault="00E766D2" w:rsidP="00E766D2">
      <w:r>
        <w:tab/>
        <w:t xml:space="preserve">- </w:t>
      </w:r>
      <w:proofErr w:type="spellStart"/>
      <w:r>
        <w:t>Open</w:t>
      </w:r>
      <w:proofErr w:type="spellEnd"/>
      <w:r>
        <w:t xml:space="preserve"> Kobiet</w:t>
      </w:r>
    </w:p>
    <w:p w:rsidR="00E766D2" w:rsidRDefault="00E766D2" w:rsidP="00E766D2">
      <w:r>
        <w:tab/>
        <w:t xml:space="preserve">- </w:t>
      </w:r>
      <w:proofErr w:type="spellStart"/>
      <w:r>
        <w:t>Open</w:t>
      </w:r>
      <w:proofErr w:type="spellEnd"/>
      <w:r>
        <w:t xml:space="preserve"> Mężczyzn</w:t>
      </w:r>
    </w:p>
    <w:p w:rsidR="00E766D2" w:rsidRPr="00E766D2" w:rsidRDefault="00E1696D" w:rsidP="00E766D2">
      <w:pPr>
        <w:rPr>
          <w:b/>
        </w:rPr>
      </w:pPr>
      <w:r>
        <w:rPr>
          <w:b/>
        </w:rPr>
        <w:t>2</w:t>
      </w:r>
      <w:r w:rsidR="00E766D2" w:rsidRPr="00E766D2">
        <w:rPr>
          <w:b/>
        </w:rPr>
        <w:t xml:space="preserve">. Bieg na </w:t>
      </w:r>
      <w:r w:rsidR="00FD6395">
        <w:rPr>
          <w:b/>
        </w:rPr>
        <w:t>6</w:t>
      </w:r>
      <w:r w:rsidR="00E766D2" w:rsidRPr="00E766D2">
        <w:rPr>
          <w:b/>
        </w:rPr>
        <w:t xml:space="preserve"> km</w:t>
      </w:r>
    </w:p>
    <w:p w:rsidR="00E766D2" w:rsidRDefault="00E766D2" w:rsidP="00E766D2">
      <w:r>
        <w:tab/>
        <w:t xml:space="preserve">- </w:t>
      </w:r>
      <w:proofErr w:type="spellStart"/>
      <w:r>
        <w:t>Open</w:t>
      </w:r>
      <w:proofErr w:type="spellEnd"/>
      <w:r>
        <w:t xml:space="preserve"> Kobiet</w:t>
      </w:r>
    </w:p>
    <w:p w:rsidR="00E766D2" w:rsidRDefault="00E766D2" w:rsidP="00FA2A16">
      <w:r>
        <w:tab/>
        <w:t xml:space="preserve">- </w:t>
      </w:r>
      <w:proofErr w:type="spellStart"/>
      <w:r>
        <w:t>Open</w:t>
      </w:r>
      <w:proofErr w:type="spellEnd"/>
      <w:r>
        <w:t xml:space="preserve"> Mężczyzn</w:t>
      </w:r>
    </w:p>
    <w:p w:rsidR="00423A26" w:rsidRPr="00E766D2" w:rsidRDefault="00FA2A16" w:rsidP="00423A26">
      <w:pPr>
        <w:rPr>
          <w:b/>
        </w:rPr>
      </w:pPr>
      <w:r>
        <w:rPr>
          <w:b/>
        </w:rPr>
        <w:t>3</w:t>
      </w:r>
      <w:r w:rsidR="00423A26" w:rsidRPr="00E766D2">
        <w:rPr>
          <w:b/>
        </w:rPr>
        <w:t xml:space="preserve">. Marsz </w:t>
      </w:r>
      <w:proofErr w:type="spellStart"/>
      <w:r w:rsidR="00423A26" w:rsidRPr="00E766D2">
        <w:rPr>
          <w:b/>
        </w:rPr>
        <w:t>Nordic</w:t>
      </w:r>
      <w:proofErr w:type="spellEnd"/>
      <w:r w:rsidR="00423A26" w:rsidRPr="00E766D2">
        <w:rPr>
          <w:b/>
        </w:rPr>
        <w:t xml:space="preserve"> </w:t>
      </w:r>
      <w:proofErr w:type="spellStart"/>
      <w:r w:rsidR="00423A26" w:rsidRPr="00E766D2">
        <w:rPr>
          <w:b/>
        </w:rPr>
        <w:t>Walking</w:t>
      </w:r>
      <w:proofErr w:type="spellEnd"/>
    </w:p>
    <w:p w:rsidR="00423A26" w:rsidRDefault="00423A26" w:rsidP="00423A26">
      <w:r>
        <w:tab/>
        <w:t xml:space="preserve">- </w:t>
      </w:r>
      <w:proofErr w:type="spellStart"/>
      <w:r>
        <w:t>Open</w:t>
      </w:r>
      <w:proofErr w:type="spellEnd"/>
      <w:r>
        <w:t xml:space="preserve"> Kobiet</w:t>
      </w:r>
    </w:p>
    <w:p w:rsidR="00423A26" w:rsidRDefault="00423A26" w:rsidP="00423A26">
      <w:r>
        <w:tab/>
        <w:t xml:space="preserve">- </w:t>
      </w:r>
      <w:proofErr w:type="spellStart"/>
      <w:r>
        <w:t>Open</w:t>
      </w:r>
      <w:proofErr w:type="spellEnd"/>
      <w:r>
        <w:t xml:space="preserve"> Mężczyzn</w:t>
      </w:r>
    </w:p>
    <w:p w:rsidR="00E766D2" w:rsidRPr="00E766D2" w:rsidRDefault="00FA2A16" w:rsidP="002466AC">
      <w:pPr>
        <w:rPr>
          <w:b/>
        </w:rPr>
      </w:pPr>
      <w:r>
        <w:rPr>
          <w:b/>
        </w:rPr>
        <w:t>4</w:t>
      </w:r>
      <w:r w:rsidR="00E766D2" w:rsidRPr="00E766D2">
        <w:rPr>
          <w:b/>
        </w:rPr>
        <w:t>. Bieg dla dzieci</w:t>
      </w:r>
    </w:p>
    <w:p w:rsidR="00E766D2" w:rsidRDefault="00E766D2" w:rsidP="002466AC">
      <w:r>
        <w:tab/>
        <w:t>Bez klasyfikacji. Dla wszystkich dzieci medal i dyplom</w:t>
      </w:r>
    </w:p>
    <w:p w:rsidR="00423A26" w:rsidRDefault="00423A26" w:rsidP="002466AC"/>
    <w:p w:rsidR="00FD6395" w:rsidRDefault="00FD6395" w:rsidP="002466AC">
      <w:r>
        <w:t xml:space="preserve">Organizator zastrzega sobie prawo do dodania dodatkowych kategorii </w:t>
      </w:r>
    </w:p>
    <w:p w:rsidR="00D43EDB" w:rsidRDefault="00D43EDB" w:rsidP="002466AC"/>
    <w:p w:rsidR="002466AC" w:rsidRPr="00D43EDB" w:rsidRDefault="00D43EDB" w:rsidP="002466AC">
      <w:pPr>
        <w:rPr>
          <w:b/>
        </w:rPr>
      </w:pPr>
      <w:r w:rsidRPr="00D43EDB">
        <w:rPr>
          <w:b/>
        </w:rPr>
        <w:t>VIII POMIAR CZASU:</w:t>
      </w:r>
    </w:p>
    <w:p w:rsidR="00D43EDB" w:rsidRDefault="00D43EDB" w:rsidP="00597230">
      <w:pPr>
        <w:jc w:val="both"/>
      </w:pPr>
      <w:r>
        <w:t xml:space="preserve">Prowadzony będzie elektroniczny pomiar czasu z wykorzystaniem chipów zwrotnych. Oficjalnym czasem biegów jest czas BRUTTO. Numer startowy należy umieścić </w:t>
      </w:r>
      <w:r w:rsidR="00597230">
        <w:br/>
      </w:r>
      <w:r>
        <w:t>w widocznym miejscu na klatce piersiowej. Numer startowy nie może być zakryty ani zasłonięty, chip należy przymocować do buta wplatając go w sznurówki. Wyniki nieoficjalne obowiązują przez 72 godziny od publikacji w tym czasie można składać reklamacje oraz wnosić o korektę danych.</w:t>
      </w:r>
    </w:p>
    <w:p w:rsidR="00597230" w:rsidRDefault="00597230" w:rsidP="00597230">
      <w:pPr>
        <w:jc w:val="both"/>
      </w:pPr>
      <w:r>
        <w:t>Wyniki dostępne będą na stronie www.wynikionline.pl</w:t>
      </w:r>
    </w:p>
    <w:p w:rsidR="00D43EDB" w:rsidRDefault="00D43EDB" w:rsidP="00597230">
      <w:pPr>
        <w:jc w:val="both"/>
      </w:pPr>
    </w:p>
    <w:p w:rsidR="002466AC" w:rsidRPr="00052BDF" w:rsidRDefault="00D43EDB" w:rsidP="002466AC">
      <w:pPr>
        <w:rPr>
          <w:b/>
        </w:rPr>
      </w:pPr>
      <w:r>
        <w:rPr>
          <w:b/>
        </w:rPr>
        <w:t>IX</w:t>
      </w:r>
      <w:r w:rsidR="002466AC" w:rsidRPr="00052BDF">
        <w:rPr>
          <w:b/>
        </w:rPr>
        <w:t xml:space="preserve"> PRAWO UCZESTNICTWA:</w:t>
      </w:r>
    </w:p>
    <w:p w:rsidR="00052BDF" w:rsidRDefault="00052BDF" w:rsidP="00052BDF">
      <w:r>
        <w:t>1. Bieg jest otwarty dla wszystkich zainteresowanych, zarówno osób zrzeszonych w klubach</w:t>
      </w:r>
    </w:p>
    <w:p w:rsidR="00052BDF" w:rsidRDefault="00052BDF" w:rsidP="00052BDF">
      <w:r>
        <w:t xml:space="preserve">sportowych, jak i amatorów. Limit Uczestników wynosi </w:t>
      </w:r>
      <w:r w:rsidR="00FD6395">
        <w:rPr>
          <w:b/>
        </w:rPr>
        <w:t>3</w:t>
      </w:r>
      <w:r w:rsidRPr="00E766D2">
        <w:rPr>
          <w:b/>
        </w:rPr>
        <w:t>00</w:t>
      </w:r>
      <w:r w:rsidR="00E1696D">
        <w:t xml:space="preserve"> osób na biegi </w:t>
      </w:r>
      <w:r w:rsidR="00FD6395">
        <w:t>6</w:t>
      </w:r>
      <w:r w:rsidR="00E1696D">
        <w:t xml:space="preserve"> / 1</w:t>
      </w:r>
      <w:r w:rsidR="00FD6395">
        <w:t>2</w:t>
      </w:r>
      <w:r w:rsidR="00E1696D">
        <w:t xml:space="preserve"> </w:t>
      </w:r>
      <w:r>
        <w:t>km oraz</w:t>
      </w:r>
    </w:p>
    <w:p w:rsidR="00052BDF" w:rsidRDefault="00052BDF" w:rsidP="00052BDF">
      <w:r>
        <w:t xml:space="preserve">marsz NW. Limit Uczestników w biegu dla dzieci wynosi </w:t>
      </w:r>
      <w:r w:rsidR="00FD6395">
        <w:rPr>
          <w:b/>
        </w:rPr>
        <w:t>10</w:t>
      </w:r>
      <w:r w:rsidRPr="00E766D2">
        <w:rPr>
          <w:b/>
        </w:rPr>
        <w:t>0</w:t>
      </w:r>
      <w:r>
        <w:t xml:space="preserve"> osób.</w:t>
      </w:r>
    </w:p>
    <w:p w:rsidR="00052BDF" w:rsidRDefault="00052BDF" w:rsidP="00052BDF">
      <w:r>
        <w:t xml:space="preserve">2. W biegu na </w:t>
      </w:r>
      <w:r w:rsidR="00FD6395">
        <w:t>6</w:t>
      </w:r>
      <w:r>
        <w:t xml:space="preserve"> km udział mogą wziąć osoby w wieku 12 lat i starsze</w:t>
      </w:r>
    </w:p>
    <w:p w:rsidR="00052BDF" w:rsidRDefault="00052BDF" w:rsidP="00052BDF">
      <w:r>
        <w:t>W biegu na 1</w:t>
      </w:r>
      <w:r w:rsidR="00FD6395">
        <w:t>2</w:t>
      </w:r>
      <w:r>
        <w:t xml:space="preserve"> km udział mogą wziąć osoby w wieku 16 lat i starsze</w:t>
      </w:r>
    </w:p>
    <w:p w:rsidR="00052BDF" w:rsidRDefault="00052BDF" w:rsidP="00052BDF">
      <w:r>
        <w:t xml:space="preserve">W marszu NW </w:t>
      </w:r>
      <w:r w:rsidR="00FD6395">
        <w:t xml:space="preserve">6 </w:t>
      </w:r>
      <w:r w:rsidR="00292955">
        <w:t xml:space="preserve">km </w:t>
      </w:r>
      <w:r>
        <w:t>udział mogą wziąć osoby w wieku 12 lat i starsze</w:t>
      </w:r>
    </w:p>
    <w:p w:rsidR="00052BDF" w:rsidRDefault="00052BDF" w:rsidP="00052BDF">
      <w:r>
        <w:t>W biegu dla dzieci udział mogą wziąć osoby w wieku do 11 lat</w:t>
      </w:r>
    </w:p>
    <w:p w:rsidR="00052BDF" w:rsidRDefault="00052BDF" w:rsidP="00052BDF">
      <w:r>
        <w:t>3. Zawodnicy niepełnoletni muszą posiadać zgodę prawnych opiekunów na uczestnictwo</w:t>
      </w:r>
    </w:p>
    <w:p w:rsidR="00052BDF" w:rsidRDefault="00052BDF" w:rsidP="00052BDF">
      <w:r>
        <w:t>w Biegu (podpisanie oświadczenia w Biurze Zawodów przez rodzica lub opiekuna</w:t>
      </w:r>
    </w:p>
    <w:p w:rsidR="00052BDF" w:rsidRDefault="00052BDF" w:rsidP="00052BDF">
      <w:r>
        <w:t>prawnego po przedstawieniu dokumentu tożsamości).</w:t>
      </w:r>
    </w:p>
    <w:p w:rsidR="00052BDF" w:rsidRDefault="00052BDF" w:rsidP="00052BDF">
      <w:r>
        <w:t>4. Każdy zawodnik startuje wyłącznie na własną odpowiedzialność, co potwierdza złożeniem</w:t>
      </w:r>
    </w:p>
    <w:p w:rsidR="00052BDF" w:rsidRDefault="00052BDF" w:rsidP="00052BDF">
      <w:r>
        <w:t>podpisu pod oświadczeniem o zdolności do udziału w Biegu. Organizator nie ubezpiecza</w:t>
      </w:r>
    </w:p>
    <w:p w:rsidR="00052BDF" w:rsidRDefault="00052BDF" w:rsidP="00052BDF">
      <w:r>
        <w:t>uczestników.</w:t>
      </w:r>
    </w:p>
    <w:p w:rsidR="00052BDF" w:rsidRDefault="00052BDF" w:rsidP="00052BDF">
      <w:r>
        <w:t>5. Wszyscy startujący zawodnicy muszą zostać zweryfikowani w Biurze Zawodów.</w:t>
      </w:r>
    </w:p>
    <w:p w:rsidR="00052BDF" w:rsidRDefault="00052BDF" w:rsidP="00052BDF">
      <w:r>
        <w:t>6. Podczas weryfikacji zawodnicy muszą okazać dokument tożsamości ze zdjęciem.</w:t>
      </w:r>
    </w:p>
    <w:p w:rsidR="00597230" w:rsidRDefault="00597230" w:rsidP="00052BDF">
      <w:r>
        <w:t xml:space="preserve">7. Każdy z uczestników może wystartować na </w:t>
      </w:r>
      <w:r w:rsidRPr="00597230">
        <w:rPr>
          <w:b/>
        </w:rPr>
        <w:t>JEDNYM</w:t>
      </w:r>
      <w:r>
        <w:t xml:space="preserve"> wybranym przez siebie dystansie. </w:t>
      </w:r>
      <w:r w:rsidRPr="00597230">
        <w:rPr>
          <w:b/>
        </w:rPr>
        <w:t>Nie ma możliwości wielokrotnej klasyfikacji</w:t>
      </w:r>
      <w:r>
        <w:rPr>
          <w:b/>
        </w:rPr>
        <w:t>.</w:t>
      </w:r>
    </w:p>
    <w:p w:rsidR="002466AC" w:rsidRDefault="002466AC" w:rsidP="002466AC"/>
    <w:p w:rsidR="002466AC" w:rsidRPr="00E766D2" w:rsidRDefault="00052BDF" w:rsidP="002466AC">
      <w:pPr>
        <w:rPr>
          <w:b/>
        </w:rPr>
      </w:pPr>
      <w:r w:rsidRPr="00E766D2">
        <w:rPr>
          <w:b/>
        </w:rPr>
        <w:t>X</w:t>
      </w:r>
      <w:r w:rsidR="002466AC" w:rsidRPr="00E766D2">
        <w:rPr>
          <w:b/>
        </w:rPr>
        <w:t xml:space="preserve"> ZGŁOSZENIA I WPISOWE:</w:t>
      </w:r>
    </w:p>
    <w:p w:rsidR="00E766D2" w:rsidRDefault="00E766D2" w:rsidP="00E766D2">
      <w:r>
        <w:lastRenderedPageBreak/>
        <w:t xml:space="preserve">1. Zgłoszenia przyjmowane są poprzez wypełnienie formularza zgłoszeniowego dostępnego na stronie www.biurozawodow.pl do dnia </w:t>
      </w:r>
      <w:r w:rsidR="0014233E">
        <w:t>8</w:t>
      </w:r>
      <w:r w:rsidR="00FD6395">
        <w:t xml:space="preserve"> </w:t>
      </w:r>
      <w:r w:rsidR="0014233E">
        <w:t>maja</w:t>
      </w:r>
      <w:r>
        <w:t xml:space="preserve"> 201</w:t>
      </w:r>
      <w:r w:rsidR="0014233E">
        <w:t>9</w:t>
      </w:r>
      <w:r>
        <w:t xml:space="preserve"> r. </w:t>
      </w:r>
    </w:p>
    <w:p w:rsidR="00E766D2" w:rsidRDefault="00E766D2" w:rsidP="00E766D2">
      <w:r>
        <w:t>2. Odbiór pakietu startowego będzie możliwy:</w:t>
      </w:r>
    </w:p>
    <w:p w:rsidR="00E766D2" w:rsidRDefault="00FD6395" w:rsidP="00E766D2">
      <w:r>
        <w:rPr>
          <w:b/>
        </w:rPr>
        <w:t>1</w:t>
      </w:r>
      <w:r w:rsidR="0014233E">
        <w:rPr>
          <w:b/>
        </w:rPr>
        <w:t>1 maja 2019</w:t>
      </w:r>
      <w:r w:rsidR="00E766D2">
        <w:t xml:space="preserve"> r. – w BIURZE ZAWODÓW </w:t>
      </w:r>
      <w:r w:rsidR="00E1696D">
        <w:t>–</w:t>
      </w:r>
      <w:r w:rsidR="00E766D2">
        <w:t xml:space="preserve"> </w:t>
      </w:r>
      <w:r w:rsidR="00E1696D">
        <w:t xml:space="preserve">Plac przy </w:t>
      </w:r>
      <w:r>
        <w:t>kościele Św. Jana Chrzciciela w Poczesnej ul. Strażacka 9</w:t>
      </w:r>
      <w:r w:rsidR="00E1696D">
        <w:t xml:space="preserve"> </w:t>
      </w:r>
      <w:r w:rsidR="00E766D2">
        <w:t>w godzinach 8:30 – 10:30.</w:t>
      </w:r>
    </w:p>
    <w:p w:rsidR="00E766D2" w:rsidRDefault="00E766D2" w:rsidP="00E766D2">
      <w:r>
        <w:t>3. W przypadku przekroczenia limitu zgłoszeń do udziału w Biegu Organizator automatycznie kończy przyjmowanie zgłoszeń.</w:t>
      </w:r>
    </w:p>
    <w:p w:rsidR="00E766D2" w:rsidRDefault="00E766D2" w:rsidP="00E766D2">
      <w:r>
        <w:t>4. Za zgłoszenie uważa się wypełnienie formularza zgłoszeniowego i uiszczenie opłaty startowej.</w:t>
      </w:r>
    </w:p>
    <w:p w:rsidR="00E766D2" w:rsidRDefault="00E766D2" w:rsidP="00E766D2">
      <w:r>
        <w:t>5. Każdy z Uczestników Biegu ma obowiązek sprawdzenia przed Biegiem czy jest umieszczony na liście startowej.</w:t>
      </w:r>
    </w:p>
    <w:p w:rsidR="00E766D2" w:rsidRDefault="00E766D2" w:rsidP="00E766D2">
      <w:r>
        <w:t>6. Dzieci w towarzystwie rodziców lub opiekunów biorą udział w zabawach i wyścigach po</w:t>
      </w:r>
    </w:p>
    <w:p w:rsidR="00E766D2" w:rsidRDefault="00E766D2" w:rsidP="00E766D2">
      <w:r>
        <w:t>uprzednim zarejestrowaniu się w Biurze Zawodów.</w:t>
      </w:r>
    </w:p>
    <w:p w:rsidR="00E766D2" w:rsidRDefault="00E766D2" w:rsidP="00E766D2">
      <w:r>
        <w:t>7. Wysokość opłaty startowej:</w:t>
      </w:r>
    </w:p>
    <w:p w:rsidR="00AD3215" w:rsidRDefault="00AD3215" w:rsidP="00E766D2">
      <w:r>
        <w:t>Wysokość opłaty startowej zależna jest od dystansu.</w:t>
      </w:r>
    </w:p>
    <w:p w:rsidR="00AD3215" w:rsidRDefault="00AD3215" w:rsidP="00E766D2">
      <w:r>
        <w:t>Dodatkowo można rozbudować pakiet startowy o koszulkę techniczną (wersja K /M).</w:t>
      </w:r>
    </w:p>
    <w:p w:rsidR="00AD3215" w:rsidRDefault="00AD3215" w:rsidP="00E766D2">
      <w:r>
        <w:t>Wzory koszulek dostępne są na stronie biegu oraz na FB.</w:t>
      </w:r>
    </w:p>
    <w:p w:rsidR="00AD3215" w:rsidRDefault="00AD3215" w:rsidP="00E766D2"/>
    <w:tbl>
      <w:tblPr>
        <w:tblStyle w:val="Tabela-Siatka"/>
        <w:tblW w:w="0" w:type="auto"/>
        <w:tblLook w:val="01E0"/>
      </w:tblPr>
      <w:tblGrid>
        <w:gridCol w:w="1368"/>
        <w:gridCol w:w="1800"/>
        <w:gridCol w:w="2122"/>
      </w:tblGrid>
      <w:tr w:rsidR="00B45556">
        <w:tc>
          <w:tcPr>
            <w:tcW w:w="1368" w:type="dxa"/>
          </w:tcPr>
          <w:p w:rsidR="00B45556" w:rsidRDefault="00B45556" w:rsidP="00E766D2"/>
        </w:tc>
        <w:tc>
          <w:tcPr>
            <w:tcW w:w="1800" w:type="dxa"/>
          </w:tcPr>
          <w:p w:rsidR="00B45556" w:rsidRPr="00B64527" w:rsidRDefault="00B45556" w:rsidP="003619C6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3619C6">
              <w:rPr>
                <w:b/>
              </w:rPr>
              <w:t>1</w:t>
            </w:r>
            <w:r w:rsidRPr="00B64527">
              <w:rPr>
                <w:b/>
              </w:rPr>
              <w:t>.</w:t>
            </w:r>
            <w:r w:rsidR="003619C6">
              <w:rPr>
                <w:b/>
              </w:rPr>
              <w:t>05</w:t>
            </w:r>
            <w:r w:rsidRPr="00B64527">
              <w:rPr>
                <w:b/>
              </w:rPr>
              <w:t>.201</w:t>
            </w:r>
            <w:r w:rsidR="003619C6">
              <w:rPr>
                <w:b/>
              </w:rPr>
              <w:t>9</w:t>
            </w:r>
          </w:p>
        </w:tc>
        <w:tc>
          <w:tcPr>
            <w:tcW w:w="2122" w:type="dxa"/>
          </w:tcPr>
          <w:p w:rsidR="00B45556" w:rsidRPr="00B64527" w:rsidRDefault="003619C6" w:rsidP="003619C6">
            <w:pPr>
              <w:rPr>
                <w:b/>
              </w:rPr>
            </w:pPr>
            <w:r>
              <w:rPr>
                <w:b/>
              </w:rPr>
              <w:t>2.05</w:t>
            </w:r>
            <w:r w:rsidR="00B45556" w:rsidRPr="00B64527">
              <w:rPr>
                <w:b/>
              </w:rPr>
              <w:t xml:space="preserve"> </w:t>
            </w:r>
            <w:r w:rsidR="00FD6395">
              <w:rPr>
                <w:b/>
              </w:rPr>
              <w:t>–</w:t>
            </w:r>
            <w:r w:rsidR="00B45556" w:rsidRPr="00B64527">
              <w:rPr>
                <w:b/>
              </w:rPr>
              <w:t xml:space="preserve"> </w:t>
            </w:r>
            <w:r w:rsidR="00FD6395">
              <w:rPr>
                <w:b/>
              </w:rPr>
              <w:t>1</w:t>
            </w:r>
            <w:r>
              <w:rPr>
                <w:b/>
              </w:rPr>
              <w:t>1</w:t>
            </w:r>
            <w:r w:rsidR="00FD6395">
              <w:rPr>
                <w:b/>
              </w:rPr>
              <w:t>.</w:t>
            </w:r>
            <w:r>
              <w:rPr>
                <w:b/>
              </w:rPr>
              <w:t>05</w:t>
            </w:r>
            <w:r w:rsidR="00B45556" w:rsidRPr="00B6452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B45556" w:rsidRPr="00B64527">
              <w:rPr>
                <w:b/>
              </w:rPr>
              <w:t xml:space="preserve"> </w:t>
            </w:r>
          </w:p>
        </w:tc>
      </w:tr>
      <w:tr w:rsidR="00B45556">
        <w:tc>
          <w:tcPr>
            <w:tcW w:w="1368" w:type="dxa"/>
          </w:tcPr>
          <w:p w:rsidR="00B45556" w:rsidRDefault="00423A26" w:rsidP="00E766D2">
            <w:r>
              <w:t>6</w:t>
            </w:r>
            <w:r w:rsidR="00B45556">
              <w:t xml:space="preserve"> km</w:t>
            </w:r>
          </w:p>
        </w:tc>
        <w:tc>
          <w:tcPr>
            <w:tcW w:w="1800" w:type="dxa"/>
          </w:tcPr>
          <w:p w:rsidR="00B45556" w:rsidRDefault="00692BDA" w:rsidP="00B64527">
            <w:pPr>
              <w:jc w:val="center"/>
            </w:pPr>
            <w:r>
              <w:t>3</w:t>
            </w:r>
            <w:r w:rsidR="00B45556">
              <w:t>0,00</w:t>
            </w:r>
          </w:p>
        </w:tc>
        <w:tc>
          <w:tcPr>
            <w:tcW w:w="2122" w:type="dxa"/>
          </w:tcPr>
          <w:p w:rsidR="00B45556" w:rsidRDefault="00692BDA" w:rsidP="00B64527">
            <w:pPr>
              <w:jc w:val="center"/>
            </w:pPr>
            <w:r>
              <w:t>4</w:t>
            </w:r>
            <w:r w:rsidR="00B45556">
              <w:t>0,00</w:t>
            </w:r>
          </w:p>
        </w:tc>
      </w:tr>
      <w:tr w:rsidR="00B45556">
        <w:tc>
          <w:tcPr>
            <w:tcW w:w="1368" w:type="dxa"/>
          </w:tcPr>
          <w:p w:rsidR="00B45556" w:rsidRDefault="00B45556" w:rsidP="00E766D2">
            <w:r>
              <w:t>10 km</w:t>
            </w:r>
          </w:p>
        </w:tc>
        <w:tc>
          <w:tcPr>
            <w:tcW w:w="1800" w:type="dxa"/>
          </w:tcPr>
          <w:p w:rsidR="00B45556" w:rsidRDefault="00692BDA" w:rsidP="00B64527">
            <w:pPr>
              <w:jc w:val="center"/>
            </w:pPr>
            <w:r>
              <w:t>3</w:t>
            </w:r>
            <w:r w:rsidR="00B45556">
              <w:t>0,00</w:t>
            </w:r>
          </w:p>
        </w:tc>
        <w:tc>
          <w:tcPr>
            <w:tcW w:w="2122" w:type="dxa"/>
          </w:tcPr>
          <w:p w:rsidR="00B45556" w:rsidRDefault="00692BDA" w:rsidP="00B64527">
            <w:pPr>
              <w:jc w:val="center"/>
            </w:pPr>
            <w:r>
              <w:t>4</w:t>
            </w:r>
            <w:r w:rsidR="00B45556">
              <w:t>0,00</w:t>
            </w:r>
          </w:p>
        </w:tc>
      </w:tr>
      <w:tr w:rsidR="00B45556">
        <w:tc>
          <w:tcPr>
            <w:tcW w:w="1368" w:type="dxa"/>
          </w:tcPr>
          <w:p w:rsidR="00B45556" w:rsidRDefault="00B45556" w:rsidP="00423A26">
            <w:r>
              <w:t>NW</w:t>
            </w:r>
            <w:r w:rsidR="007E4AEA">
              <w:t xml:space="preserve"> </w:t>
            </w:r>
            <w:r w:rsidR="00423A26">
              <w:t>6</w:t>
            </w:r>
            <w:r w:rsidR="007E4AEA">
              <w:t>km</w:t>
            </w:r>
          </w:p>
        </w:tc>
        <w:tc>
          <w:tcPr>
            <w:tcW w:w="1800" w:type="dxa"/>
          </w:tcPr>
          <w:p w:rsidR="00B45556" w:rsidRDefault="00692BDA" w:rsidP="007C168E">
            <w:pPr>
              <w:jc w:val="center"/>
            </w:pPr>
            <w:r>
              <w:t>3</w:t>
            </w:r>
            <w:r w:rsidR="00B45556">
              <w:t>0,00</w:t>
            </w:r>
          </w:p>
        </w:tc>
        <w:tc>
          <w:tcPr>
            <w:tcW w:w="2122" w:type="dxa"/>
          </w:tcPr>
          <w:p w:rsidR="00B45556" w:rsidRDefault="00692BDA" w:rsidP="007C168E">
            <w:pPr>
              <w:jc w:val="center"/>
            </w:pPr>
            <w:r>
              <w:t>4</w:t>
            </w:r>
            <w:r w:rsidR="00B45556">
              <w:t>0,00</w:t>
            </w:r>
          </w:p>
        </w:tc>
      </w:tr>
      <w:tr w:rsidR="00B45556">
        <w:tc>
          <w:tcPr>
            <w:tcW w:w="1368" w:type="dxa"/>
          </w:tcPr>
          <w:p w:rsidR="00B45556" w:rsidRDefault="00B45556" w:rsidP="00E766D2">
            <w:r>
              <w:t>Dzieci</w:t>
            </w:r>
          </w:p>
        </w:tc>
        <w:tc>
          <w:tcPr>
            <w:tcW w:w="3922" w:type="dxa"/>
            <w:gridSpan w:val="2"/>
          </w:tcPr>
          <w:p w:rsidR="00B45556" w:rsidRDefault="00B45556" w:rsidP="00C25F97">
            <w:pPr>
              <w:jc w:val="center"/>
            </w:pPr>
            <w:r>
              <w:t>5,00</w:t>
            </w:r>
            <w:r w:rsidR="00C25F97">
              <w:t xml:space="preserve"> – zapisy tylko w biurze Zawodów</w:t>
            </w:r>
          </w:p>
        </w:tc>
      </w:tr>
      <w:tr w:rsidR="00B45556">
        <w:tc>
          <w:tcPr>
            <w:tcW w:w="1368" w:type="dxa"/>
          </w:tcPr>
          <w:p w:rsidR="00B45556" w:rsidRDefault="00B45556" w:rsidP="00E766D2">
            <w:r>
              <w:t>+ koszulka</w:t>
            </w:r>
          </w:p>
        </w:tc>
        <w:tc>
          <w:tcPr>
            <w:tcW w:w="3922" w:type="dxa"/>
            <w:gridSpan w:val="2"/>
          </w:tcPr>
          <w:p w:rsidR="00B45556" w:rsidRDefault="00C25F97" w:rsidP="00692BDA">
            <w:pPr>
              <w:jc w:val="center"/>
            </w:pPr>
            <w:r>
              <w:t>2</w:t>
            </w:r>
            <w:r w:rsidR="00692BDA">
              <w:t>5</w:t>
            </w:r>
            <w:r w:rsidR="00B45556">
              <w:t xml:space="preserve">,00 – tylko do </w:t>
            </w:r>
            <w:r w:rsidR="003619C6">
              <w:t>1</w:t>
            </w:r>
            <w:r w:rsidR="00B45556">
              <w:t>.</w:t>
            </w:r>
            <w:r w:rsidR="00FD6395">
              <w:t>0</w:t>
            </w:r>
            <w:r w:rsidR="003619C6">
              <w:t>5</w:t>
            </w:r>
            <w:r w:rsidR="00B45556">
              <w:t>.201</w:t>
            </w:r>
            <w:r w:rsidR="003619C6">
              <w:t>9</w:t>
            </w:r>
          </w:p>
        </w:tc>
      </w:tr>
    </w:tbl>
    <w:p w:rsidR="00B64527" w:rsidRDefault="00B64527" w:rsidP="00E766D2"/>
    <w:p w:rsidR="00E766D2" w:rsidRDefault="00E766D2" w:rsidP="00E766D2">
      <w:r>
        <w:t>Wpłaty należy dokonać na konto:</w:t>
      </w:r>
    </w:p>
    <w:p w:rsidR="00E766D2" w:rsidRPr="00B45556" w:rsidRDefault="00B45556" w:rsidP="00E766D2">
      <w:pPr>
        <w:rPr>
          <w:b/>
        </w:rPr>
      </w:pPr>
      <w:r w:rsidRPr="00B45556">
        <w:rPr>
          <w:b/>
        </w:rPr>
        <w:t>Stowarzyszenie w Gminie Poczesna</w:t>
      </w:r>
    </w:p>
    <w:p w:rsidR="00E766D2" w:rsidRDefault="00E766D2" w:rsidP="00E766D2">
      <w:r>
        <w:t xml:space="preserve">ul. </w:t>
      </w:r>
      <w:r w:rsidR="006F2B7B">
        <w:t>Tkacka 23</w:t>
      </w:r>
      <w:r>
        <w:t>; 42-2</w:t>
      </w:r>
      <w:r w:rsidR="006F2B7B">
        <w:t>63 Wrzosowa Huta Stara A</w:t>
      </w:r>
    </w:p>
    <w:p w:rsidR="00B45556" w:rsidRDefault="00E766D2" w:rsidP="00E766D2">
      <w:pPr>
        <w:rPr>
          <w:rStyle w:val="Pogrubienie"/>
          <w:rFonts w:ascii="Helvetica" w:hAnsi="Helvetica"/>
          <w:color w:val="404040"/>
          <w:sz w:val="15"/>
          <w:szCs w:val="15"/>
          <w:bdr w:val="none" w:sz="0" w:space="0" w:color="auto" w:frame="1"/>
          <w:shd w:val="clear" w:color="auto" w:fill="FFFFFF"/>
        </w:rPr>
      </w:pPr>
      <w:r>
        <w:t>Bank</w:t>
      </w:r>
      <w:r w:rsidR="006F2B7B">
        <w:t xml:space="preserve"> Spółdzielczy w Poczesnej </w:t>
      </w:r>
      <w:r>
        <w:t xml:space="preserve">: </w:t>
      </w:r>
      <w:r w:rsidR="00B45556" w:rsidRPr="00B45556">
        <w:rPr>
          <w:rStyle w:val="Pogrubienie"/>
          <w:szCs w:val="15"/>
          <w:bdr w:val="none" w:sz="0" w:space="0" w:color="auto" w:frame="1"/>
          <w:shd w:val="clear" w:color="auto" w:fill="FFFFFF"/>
        </w:rPr>
        <w:t>78 8260 0006 2001 0012 5644 0001</w:t>
      </w:r>
    </w:p>
    <w:p w:rsidR="00E766D2" w:rsidRDefault="00E766D2" w:rsidP="00E766D2">
      <w:r>
        <w:t xml:space="preserve">Tytułem: </w:t>
      </w:r>
      <w:r w:rsidR="00FA2A16">
        <w:rPr>
          <w:b/>
        </w:rPr>
        <w:t>S10/2019</w:t>
      </w:r>
      <w:r w:rsidRPr="00AD3215">
        <w:rPr>
          <w:b/>
        </w:rPr>
        <w:t xml:space="preserve"> – dystans – imię i nazwisko</w:t>
      </w:r>
    </w:p>
    <w:p w:rsidR="00AD3215" w:rsidRDefault="00AD3215" w:rsidP="002466AC"/>
    <w:p w:rsidR="002466AC" w:rsidRDefault="00AD3215" w:rsidP="002466AC">
      <w:r>
        <w:t>8</w:t>
      </w:r>
      <w:r w:rsidR="002466AC">
        <w:t>. W przypadku nie wystartowania zawodnika - wpisowe nie podlega zwrotowi.</w:t>
      </w:r>
    </w:p>
    <w:p w:rsidR="00AD3215" w:rsidRDefault="00AD3215" w:rsidP="002466AC">
      <w:r>
        <w:t xml:space="preserve">9. Osoby chcące otrzymać fakturę / rachunek za udział w biegu proszone są o przesłanie takiej informacji na adres </w:t>
      </w:r>
      <w:r w:rsidR="006F2B7B">
        <w:t>Robert.chadzynski@gmail.com</w:t>
      </w:r>
    </w:p>
    <w:p w:rsidR="00597230" w:rsidRDefault="00597230" w:rsidP="002466AC">
      <w:r>
        <w:t>10. W ramach wpisowego organizator zapewnia</w:t>
      </w:r>
      <w:r w:rsidR="009D686E">
        <w:t xml:space="preserve"> m.in.</w:t>
      </w:r>
      <w:r>
        <w:t>:</w:t>
      </w:r>
    </w:p>
    <w:p w:rsidR="00597230" w:rsidRDefault="00597230" w:rsidP="002466AC">
      <w:r>
        <w:tab/>
        <w:t>- elektroniczny pomiar czasu z wykorzystaniem chipów zwrotnych</w:t>
      </w:r>
    </w:p>
    <w:p w:rsidR="00597230" w:rsidRDefault="00597230" w:rsidP="002466AC">
      <w:r>
        <w:tab/>
        <w:t>- pamiątkowy medal</w:t>
      </w:r>
    </w:p>
    <w:p w:rsidR="00597230" w:rsidRDefault="00597230" w:rsidP="002466AC">
      <w:r>
        <w:tab/>
        <w:t>- posiłek na mecie i wodę na trasie</w:t>
      </w:r>
    </w:p>
    <w:p w:rsidR="00597230" w:rsidRDefault="00597230" w:rsidP="002466AC">
      <w:r>
        <w:tab/>
        <w:t xml:space="preserve">- w przypadku wykupienia pakietów </w:t>
      </w:r>
      <w:r w:rsidRPr="00597230">
        <w:rPr>
          <w:b/>
        </w:rPr>
        <w:t>+</w:t>
      </w:r>
      <w:r>
        <w:t xml:space="preserve"> - koszulkę </w:t>
      </w:r>
    </w:p>
    <w:p w:rsidR="002466AC" w:rsidRDefault="002466AC" w:rsidP="002466AC"/>
    <w:p w:rsidR="002466AC" w:rsidRPr="00D43EDB" w:rsidRDefault="00D43EDB" w:rsidP="002466AC">
      <w:pPr>
        <w:rPr>
          <w:b/>
        </w:rPr>
      </w:pPr>
      <w:r w:rsidRPr="00D43EDB">
        <w:rPr>
          <w:b/>
        </w:rPr>
        <w:t>XI</w:t>
      </w:r>
      <w:r w:rsidR="002466AC" w:rsidRPr="00D43EDB">
        <w:rPr>
          <w:b/>
        </w:rPr>
        <w:t xml:space="preserve"> BIURO ZAWODÓW:</w:t>
      </w:r>
    </w:p>
    <w:p w:rsidR="006F2B7B" w:rsidRDefault="00FD6395" w:rsidP="006F2B7B">
      <w:r>
        <w:t xml:space="preserve">Parafia Św. Jana Chrzciciela w Poczesnej ul. Strażacka 9 </w:t>
      </w:r>
    </w:p>
    <w:p w:rsidR="002466AC" w:rsidRDefault="006F2B7B" w:rsidP="00D43EDB">
      <w:r>
        <w:t xml:space="preserve">   </w:t>
      </w:r>
      <w:proofErr w:type="spellStart"/>
      <w:r>
        <w:t>tel</w:t>
      </w:r>
      <w:proofErr w:type="spellEnd"/>
      <w:r>
        <w:t xml:space="preserve">: 503344307 </w:t>
      </w:r>
    </w:p>
    <w:p w:rsidR="00D43EDB" w:rsidRDefault="00D43EDB" w:rsidP="00D43EDB">
      <w:r>
        <w:t>Biuro czynne w godzinach 8:30 - 10:30</w:t>
      </w:r>
    </w:p>
    <w:p w:rsidR="00D43EDB" w:rsidRDefault="00D43EDB" w:rsidP="00D43EDB"/>
    <w:p w:rsidR="002466AC" w:rsidRPr="00D43EDB" w:rsidRDefault="00D43EDB" w:rsidP="002466AC">
      <w:pPr>
        <w:rPr>
          <w:b/>
        </w:rPr>
      </w:pPr>
      <w:r w:rsidRPr="00D43EDB">
        <w:rPr>
          <w:b/>
        </w:rPr>
        <w:t>XII</w:t>
      </w:r>
      <w:r w:rsidR="002466AC" w:rsidRPr="00D43EDB">
        <w:rPr>
          <w:b/>
        </w:rPr>
        <w:t xml:space="preserve"> NAGRODY:</w:t>
      </w:r>
    </w:p>
    <w:p w:rsidR="00D43EDB" w:rsidRDefault="00D43EDB" w:rsidP="00D43EDB">
      <w:r>
        <w:t>1. W klasyfikacji OPEN nagrodzone zostaną trzy pierwsze miejsca</w:t>
      </w:r>
    </w:p>
    <w:p w:rsidR="00D43EDB" w:rsidRDefault="00D43EDB" w:rsidP="00D43EDB">
      <w:r>
        <w:t>(puchary, dyplomy, upominki od sponsorów)</w:t>
      </w:r>
    </w:p>
    <w:p w:rsidR="00D43EDB" w:rsidRDefault="00B64527" w:rsidP="00D43EDB">
      <w:r>
        <w:t>2</w:t>
      </w:r>
      <w:r w:rsidR="00D43EDB">
        <w:t>. Wszyscy, którzy ukończą Bieg otrzymają pamiątkowy medal.</w:t>
      </w:r>
    </w:p>
    <w:p w:rsidR="00A374BC" w:rsidRPr="00A374BC" w:rsidRDefault="00A374BC" w:rsidP="002466AC">
      <w:pPr>
        <w:rPr>
          <w:b/>
        </w:rPr>
      </w:pPr>
      <w:r w:rsidRPr="00A374BC">
        <w:rPr>
          <w:b/>
        </w:rPr>
        <w:lastRenderedPageBreak/>
        <w:t xml:space="preserve">XIII RODO </w:t>
      </w:r>
    </w:p>
    <w:p w:rsidR="00A374BC" w:rsidRDefault="00A374BC" w:rsidP="002466AC">
      <w:r>
        <w:t xml:space="preserve">1. Administratorem danych osobowych jest Stowarzyszenie w Gminie Poczesna z siedzibą w Hucie Starej A. Kontakt z administratorem danych jest możliwy poprzez pocztę elektroniczną pod adresem </w:t>
      </w:r>
      <w:hyperlink r:id="rId4" w:history="1">
        <w:r w:rsidRPr="00194662">
          <w:rPr>
            <w:rStyle w:val="Hipercze"/>
          </w:rPr>
          <w:t>stowarzyszenie@wgminiepoczesna.pl</w:t>
        </w:r>
      </w:hyperlink>
      <w:r>
        <w:t xml:space="preserve">  </w:t>
      </w:r>
    </w:p>
    <w:p w:rsidR="00A374BC" w:rsidRDefault="00A374BC" w:rsidP="002466AC">
      <w:r>
        <w:t xml:space="preserve">2. W jakim celu i dlaczego przetwarzamy Twoje dane osobowe: - wykonanie umowy - czyli udział w Biegu - świadczenie usług drogą elektroniczną - obsługa zgłoszeń i innej korespondencji kierowanej do organizatora - przygotowanie numerów startowych - przygotowanie list startowych oraz opracowanie wyników i klasyfikacji - przesyłanie informacji organizacyjnych (e-mail/ SMS) - umożliwienie kontaktu z Tobą naszym partnerom i sponsorom - wykonanie obowiązków prawnych oraz podatkowych - przeciwdziałanie oszustwom i nadużyciom - w celach wynikających z prawnych interesów Stowarzyszenia - przesyłanie informacji marketingowych (email/SMS) o naszych imprezach </w:t>
      </w:r>
    </w:p>
    <w:p w:rsidR="00A374BC" w:rsidRDefault="00A374BC" w:rsidP="002466AC">
      <w:r>
        <w:t>3. Czy potrzebne nam są Twoje dane? Podanie danych osobowych jest niezbędne do udziału w zawodach. Niepodanie danych uniemożliwia udział w Biegu.</w:t>
      </w:r>
    </w:p>
    <w:p w:rsidR="00A374BC" w:rsidRDefault="00A374BC" w:rsidP="002466AC">
      <w:r>
        <w:t xml:space="preserve">4. Jak długo będziemy przetwarzać Twoje dane? </w:t>
      </w:r>
    </w:p>
    <w:p w:rsidR="00A374BC" w:rsidRDefault="00A374BC" w:rsidP="002466AC">
      <w:r>
        <w:t xml:space="preserve">Twoje dane będziemy przetwarzać w okresie korzystania ze strony </w:t>
      </w:r>
      <w:hyperlink r:id="rId5" w:history="1">
        <w:r w:rsidRPr="00194662">
          <w:rPr>
            <w:rStyle w:val="Hipercze"/>
          </w:rPr>
          <w:t>WWW.biurozawodow.pl</w:t>
        </w:r>
      </w:hyperlink>
      <w:r>
        <w:t xml:space="preserve">  oraz udziału w zawodach. Po zakończeniu tego czasu Twoje dane będą nadal przechowywane w celach podatkowych i rachunkowych oraz w celach zapobiegania oszustwom i nadużyciom oraz dochodzenia ewentualnych roszczeń wynikających z zawartej umowy. Część Twoich danych - szczególnie te z wyników - mogą być przetwarzane także po tym terminie w celach archiwalnych i statystycznych. </w:t>
      </w:r>
    </w:p>
    <w:p w:rsidR="00A374BC" w:rsidRDefault="00A374BC" w:rsidP="002466AC">
      <w:r>
        <w:t xml:space="preserve">5. Kto będzie odbiorcą danych osobowych? Twoje dane osobowe będą ujawnione pracownikom, współpracownikom oraz podwykonawcom Administratora w zakresie niezbędnym do realizacji wcześniej wymienionych celów przetwarzania danych osobowych. Za zapisy internetowe odpowiada firma CHRONOSPORTS sp. z o.o. z siedzibą w Częstochowie. Listy startowe i wyniki, zawierające podstawowe dane osobowe (imię, nazwisko, płeć, rok urodzenia oraz miejscowość zamieszkania) będą </w:t>
      </w:r>
      <w:proofErr w:type="spellStart"/>
      <w:r>
        <w:t>ogólnodostepne</w:t>
      </w:r>
      <w:proofErr w:type="spellEnd"/>
      <w:r>
        <w:t xml:space="preserve"> w tym publikowane na stronie internetowej biegu. Wyniki mogą być także publikowane na innych stronach internetowych w tym w mediach.</w:t>
      </w:r>
    </w:p>
    <w:p w:rsidR="00A374BC" w:rsidRDefault="00A374BC" w:rsidP="002466AC">
      <w:r>
        <w:t xml:space="preserve"> 6. Masz prawo do wniesienia żądania: - dostępu do Twoich danych osobowych - ich sprostowania, usunięcia bądź ograniczenia ich przetwarzania Ponadto masz prawo do wniesienia sprzeciwu wobec ich przetwarzania oraz przeniesienia danych. Dodatkowo w odniesieniu do przetwarzania, które odbywa się na podstawie Twojej zgody masz prawo do jej cofnięcia w dowolnym momencie. </w:t>
      </w:r>
    </w:p>
    <w:p w:rsidR="002466AC" w:rsidRDefault="00A374BC" w:rsidP="002466AC">
      <w:r>
        <w:t>7. Skargę na sposób przetwarzania danych osobowych możesz wnieść: Prezes Urzędu Ochrony Danych Osobowych ul. Stawki 2 00-193 Warszawa</w:t>
      </w:r>
    </w:p>
    <w:p w:rsidR="00A374BC" w:rsidRDefault="00A374BC" w:rsidP="002466AC"/>
    <w:p w:rsidR="002466AC" w:rsidRPr="00D43EDB" w:rsidRDefault="002466AC" w:rsidP="002466AC">
      <w:pPr>
        <w:rPr>
          <w:b/>
        </w:rPr>
      </w:pPr>
      <w:r w:rsidRPr="00D43EDB">
        <w:rPr>
          <w:b/>
        </w:rPr>
        <w:t>X</w:t>
      </w:r>
      <w:r w:rsidR="00D43EDB" w:rsidRPr="00D43EDB">
        <w:rPr>
          <w:b/>
        </w:rPr>
        <w:t>I</w:t>
      </w:r>
      <w:r w:rsidR="00A374BC">
        <w:rPr>
          <w:b/>
        </w:rPr>
        <w:t>V</w:t>
      </w:r>
      <w:r w:rsidRPr="00D43EDB">
        <w:rPr>
          <w:b/>
        </w:rPr>
        <w:t xml:space="preserve"> POSTANOWIENIA KOŃCOWE:</w:t>
      </w:r>
    </w:p>
    <w:p w:rsidR="00D43EDB" w:rsidRDefault="00D43EDB" w:rsidP="00D43EDB">
      <w:r>
        <w:t>1. Zawody odbędą się bez względu na panujące w tym czasie warunki atmosferyczne</w:t>
      </w:r>
    </w:p>
    <w:p w:rsidR="00D43EDB" w:rsidRDefault="00D43EDB" w:rsidP="00D43EDB">
      <w:r>
        <w:t>2. Wszystkich Uczestników Biegu obowiązuje niniejszy Regulamin.</w:t>
      </w:r>
    </w:p>
    <w:p w:rsidR="00D43EDB" w:rsidRDefault="00D43EDB" w:rsidP="00D43EDB">
      <w:r>
        <w:t>3. Pobrana opłata startowa nie podlega zwrotowi.</w:t>
      </w:r>
    </w:p>
    <w:p w:rsidR="00D43EDB" w:rsidRDefault="00D43EDB" w:rsidP="00D43EDB">
      <w:r>
        <w:t>4. Wszyscy Uczestnicy zobowiązani są do przestrzegania zasad bezpieczeństwa oraz kultury</w:t>
      </w:r>
    </w:p>
    <w:p w:rsidR="00D43EDB" w:rsidRDefault="00D43EDB" w:rsidP="00D43EDB">
      <w:r>
        <w:t>osobistej, w przeciwnym razie mogą podlegać wykluczeniu z udziału w biegu decyzją</w:t>
      </w:r>
    </w:p>
    <w:p w:rsidR="00D43EDB" w:rsidRDefault="00D43EDB" w:rsidP="00D43EDB">
      <w:r>
        <w:t>Organizatora.</w:t>
      </w:r>
    </w:p>
    <w:p w:rsidR="00D43EDB" w:rsidRDefault="00D43EDB" w:rsidP="00D43EDB">
      <w:r>
        <w:t>5. Na miejsce Biegu zabrania się wnoszenia środków odurzających, nielegalnych substancji,</w:t>
      </w:r>
    </w:p>
    <w:p w:rsidR="00D43EDB" w:rsidRDefault="00D43EDB" w:rsidP="00D43EDB">
      <w:r>
        <w:t>środków podnoszących wydajność fizyczną oraz środków alkoholowych jakiegokolwiek rodzaju. Uczestnikom zabrania się zażywania takich środków i substancji zarówno przed jaki i podczas Biegu pod warunkiem wykluczenia z imprezy. W wypadku stwierdzenia, że Uczestnik narusza powyższy zakaz, Organizator zastrzega sobie możliwość niedopuszczenia go do udziału w Biegu lub wykluczenia go w jego trakcie.</w:t>
      </w:r>
    </w:p>
    <w:p w:rsidR="00D43EDB" w:rsidRDefault="00D43EDB" w:rsidP="00D43EDB">
      <w:r>
        <w:lastRenderedPageBreak/>
        <w:t>6. Organizator zastrzega sobie prawo do przeprowadzenia z każdym z uczestników wywiadu, robienia mu zdjęć filmowana na potrzeby reklamowe, promocyjne, wykorzystania w Internecie lub transmisjach radiowo-telewizyjnych oraz na inne potrzeby komercyjne.</w:t>
      </w:r>
    </w:p>
    <w:p w:rsidR="00D43EDB" w:rsidRDefault="00D43EDB" w:rsidP="00D43EDB">
      <w:r>
        <w:t>7. Organizator zastrzega sobie prawo do nieodpłatnego wykorzystania wszelkich zdjęć, materiałów filmowych i nagrań dźwiękowych przedstawiających uczestników biegu. Mogą one być wykorzystane przez organizatora poprzez umieszczenie na nośnikach typu CD, DVD, w katalogach oraz mediach, na stronach internetowych, w gazetach i na wystawach, jak również na potrzeby promocyjno-reklamowe związane z działalnością prowadzoną przez Organizatora.</w:t>
      </w:r>
    </w:p>
    <w:p w:rsidR="006F2B7B" w:rsidRDefault="00D43EDB" w:rsidP="006F2B7B">
      <w:r>
        <w:t xml:space="preserve">8. Uczestnik biegu przy odbiorze numeru startowego na formularzu zgłoszeniowym wyraża zgodę i zezwala na wykorzystanie danych na potrzeby przesłania do uczestnika informacji o przyszłych imprezach sportowo-rekreacyjnych, a także na wewnętrzne potrzeby analityczne zgodnie z ustawą o ochronie danych osobowych z dnia 29 sierpnia 1997r., Dz. U. nr 33, poz.883. Uczestnikowi przysługuje prawo wycofania tej zgody i może to zrobić w dowolnym momencie kierując korespondencje na adres </w:t>
      </w:r>
      <w:r w:rsidR="00B45556">
        <w:t>Stowarzyszenie w Gminie Poczesna,</w:t>
      </w:r>
      <w:r w:rsidR="006F2B7B">
        <w:t xml:space="preserve"> Huta Stara A 42-263 Wrzosowa Huta Stara A, ul. Tkacka 23</w:t>
      </w:r>
    </w:p>
    <w:p w:rsidR="00D43EDB" w:rsidRDefault="00D43EDB" w:rsidP="00D43EDB">
      <w:r>
        <w:t>9. Organizator nie prowadzi depozytu.</w:t>
      </w:r>
    </w:p>
    <w:p w:rsidR="00D43EDB" w:rsidRDefault="00D43EDB" w:rsidP="00D43EDB">
      <w:r>
        <w:t>10. Organizator nie zapewnia natrysków po biegu.</w:t>
      </w:r>
    </w:p>
    <w:p w:rsidR="00D43EDB" w:rsidRDefault="00D43EDB" w:rsidP="00D43EDB">
      <w:r>
        <w:t>11. Ostateczna interpretacja Regulaminu należy do Organizatora.</w:t>
      </w:r>
    </w:p>
    <w:p w:rsidR="00D43EDB" w:rsidRDefault="00D43EDB" w:rsidP="00D43EDB">
      <w:r>
        <w:t>12. Organizator zastrzega sobie prawo do zmiany Regulaminu.</w:t>
      </w:r>
    </w:p>
    <w:p w:rsidR="00D43EDB" w:rsidRDefault="00D43EDB" w:rsidP="00D43EDB"/>
    <w:p w:rsidR="00D43EDB" w:rsidRDefault="00D43EDB" w:rsidP="00D43EDB">
      <w:r>
        <w:t>Informacji dodatkowych udziela:</w:t>
      </w:r>
    </w:p>
    <w:p w:rsidR="00D43EDB" w:rsidRDefault="006F2B7B" w:rsidP="00D43EDB">
      <w:r>
        <w:t xml:space="preserve">Robert Chądzyński </w:t>
      </w:r>
    </w:p>
    <w:p w:rsidR="00D43EDB" w:rsidRDefault="00D43EDB" w:rsidP="00D43EDB">
      <w:proofErr w:type="spellStart"/>
      <w:r>
        <w:t>tel</w:t>
      </w:r>
      <w:proofErr w:type="spellEnd"/>
      <w:r>
        <w:t xml:space="preserve">: </w:t>
      </w:r>
      <w:r w:rsidR="006F2B7B">
        <w:t>503 344 307</w:t>
      </w:r>
      <w:r>
        <w:t>(w godzinach 9:00 – 17:00)</w:t>
      </w:r>
    </w:p>
    <w:sectPr w:rsidR="00D43EDB" w:rsidSect="0036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425"/>
  <w:characterSpacingControl w:val="doNotCompress"/>
  <w:compat/>
  <w:rsids>
    <w:rsidRoot w:val="002466AC"/>
    <w:rsid w:val="00052BDF"/>
    <w:rsid w:val="0014233E"/>
    <w:rsid w:val="002466AC"/>
    <w:rsid w:val="00281E25"/>
    <w:rsid w:val="00292955"/>
    <w:rsid w:val="002C0754"/>
    <w:rsid w:val="00322635"/>
    <w:rsid w:val="003609F9"/>
    <w:rsid w:val="003619C6"/>
    <w:rsid w:val="00366A30"/>
    <w:rsid w:val="003D0896"/>
    <w:rsid w:val="003E044C"/>
    <w:rsid w:val="00423A26"/>
    <w:rsid w:val="00445864"/>
    <w:rsid w:val="005231D4"/>
    <w:rsid w:val="00597230"/>
    <w:rsid w:val="005F03E0"/>
    <w:rsid w:val="005F2EE6"/>
    <w:rsid w:val="00692BDA"/>
    <w:rsid w:val="006F2B7B"/>
    <w:rsid w:val="00716F8E"/>
    <w:rsid w:val="00752642"/>
    <w:rsid w:val="007C168E"/>
    <w:rsid w:val="007E4AEA"/>
    <w:rsid w:val="008A32F0"/>
    <w:rsid w:val="008F123D"/>
    <w:rsid w:val="009958BF"/>
    <w:rsid w:val="009D686E"/>
    <w:rsid w:val="009E512A"/>
    <w:rsid w:val="00A374BC"/>
    <w:rsid w:val="00A70876"/>
    <w:rsid w:val="00AC351A"/>
    <w:rsid w:val="00AD3215"/>
    <w:rsid w:val="00B45556"/>
    <w:rsid w:val="00B64527"/>
    <w:rsid w:val="00C25F97"/>
    <w:rsid w:val="00C551AB"/>
    <w:rsid w:val="00CF4089"/>
    <w:rsid w:val="00D43EDB"/>
    <w:rsid w:val="00E1696D"/>
    <w:rsid w:val="00E766D2"/>
    <w:rsid w:val="00F80766"/>
    <w:rsid w:val="00FA2A16"/>
    <w:rsid w:val="00FD6395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6A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45556"/>
    <w:rPr>
      <w:b/>
      <w:bCs/>
    </w:rPr>
  </w:style>
  <w:style w:type="character" w:styleId="Hipercze">
    <w:name w:val="Hyperlink"/>
    <w:basedOn w:val="Domylnaczcionkaakapitu"/>
    <w:rsid w:val="00A37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urozawodow.pl" TargetMode="External"/><Relationship Id="rId4" Type="http://schemas.openxmlformats.org/officeDocument/2006/relationships/hyperlink" Target="mailto:stowarzyszenie@wgminiepoczes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JURAJSKI BIEG KOBIET</vt:lpstr>
    </vt:vector>
  </TitlesOfParts>
  <Company>Hewlett-Packard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JURAJSKI BIEG KOBIET</dc:title>
  <dc:creator>RedRock</dc:creator>
  <cp:lastModifiedBy>Admin</cp:lastModifiedBy>
  <cp:revision>7</cp:revision>
  <dcterms:created xsi:type="dcterms:W3CDTF">2019-03-07T07:18:00Z</dcterms:created>
  <dcterms:modified xsi:type="dcterms:W3CDTF">2019-03-14T08:50:00Z</dcterms:modified>
</cp:coreProperties>
</file>