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3C" w:rsidRPr="00F4643C" w:rsidRDefault="00F4643C" w:rsidP="00F4643C">
      <w:pPr>
        <w:rPr>
          <w:b/>
          <w:bCs/>
        </w:rPr>
      </w:pPr>
      <w:r w:rsidRPr="00F4643C">
        <w:rPr>
          <w:b/>
          <w:bCs/>
        </w:rPr>
        <w:t>Regulamin zawodów</w:t>
      </w:r>
    </w:p>
    <w:p w:rsidR="00F4643C" w:rsidRPr="00F4643C" w:rsidRDefault="00F4643C" w:rsidP="00F4643C">
      <w:r w:rsidRPr="00F4643C">
        <w:rPr>
          <w:b/>
          <w:bCs/>
        </w:rPr>
        <w:t>"Aktywna Gmina- Sportowy Niechlów"</w:t>
      </w:r>
      <w:r w:rsidRPr="00F4643C">
        <w:rPr>
          <w:b/>
          <w:bCs/>
        </w:rPr>
        <w:br/>
        <w:t xml:space="preserve">Bieg i Marsz </w:t>
      </w:r>
      <w:proofErr w:type="spellStart"/>
      <w:r w:rsidRPr="00F4643C"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 w:rsidRPr="00F4643C">
        <w:rPr>
          <w:b/>
          <w:bCs/>
        </w:rPr>
        <w:t>Walking</w:t>
      </w:r>
      <w:proofErr w:type="spellEnd"/>
      <w:r w:rsidRPr="00F4643C">
        <w:rPr>
          <w:b/>
          <w:bCs/>
        </w:rPr>
        <w:t xml:space="preserve"> organizowany jest w formie rekreacji </w:t>
      </w:r>
      <w:r w:rsidRPr="00F4643C">
        <w:br/>
      </w:r>
      <w:r w:rsidRPr="00F4643C">
        <w:br/>
        <w:t>I. ORGANIZATOR</w:t>
      </w:r>
      <w:r w:rsidRPr="00F4643C">
        <w:br/>
        <w:t>Zespół Szkół w Niechlowie</w:t>
      </w:r>
      <w:r w:rsidRPr="00F4643C">
        <w:br/>
      </w:r>
      <w:r w:rsidRPr="00F4643C">
        <w:br/>
        <w:t>II. CEL PROJEKTU</w:t>
      </w:r>
      <w:r w:rsidRPr="00F4643C">
        <w:br/>
        <w:t>1. Projekt "Aktywna Gmina- Sportowy Niechlów" skierowany jest dla wszystkich zwolenników aktywnego spędzania czasu wolnego.</w:t>
      </w:r>
      <w:r w:rsidRPr="00F4643C">
        <w:br/>
        <w:t>2. Propagowanie zdrowego i aktywnego stylu życia, oraz zdrowej rywalizacji wśród uczestników.</w:t>
      </w:r>
      <w:r w:rsidRPr="00F4643C">
        <w:br/>
        <w:t>3. Promocja Gminy Niechlów.</w:t>
      </w:r>
      <w:r w:rsidRPr="00F4643C">
        <w:br/>
        <w:t xml:space="preserve">4. Integracja środowiska biegowego, oraz </w:t>
      </w:r>
      <w:proofErr w:type="spellStart"/>
      <w:r w:rsidRPr="00F4643C">
        <w:t>Nordic</w:t>
      </w:r>
      <w:proofErr w:type="spellEnd"/>
      <w:r>
        <w:t xml:space="preserve"> </w:t>
      </w:r>
      <w:proofErr w:type="spellStart"/>
      <w:r w:rsidRPr="00F4643C">
        <w:t>Walking</w:t>
      </w:r>
      <w:proofErr w:type="spellEnd"/>
      <w:r w:rsidRPr="00F4643C">
        <w:t>.</w:t>
      </w:r>
      <w:r w:rsidRPr="00F4643C">
        <w:br/>
        <w:t>5. Projekt ma dostarczyć osobom uczestniczącym: satysfakcji, radości oraz pozytywnych doświadczeń z uprawiania sportu.</w:t>
      </w:r>
      <w:r w:rsidRPr="00F4643C">
        <w:br/>
      </w:r>
      <w:r w:rsidRPr="00F4643C">
        <w:br/>
        <w:t>III. PATRONAT HONOROWY</w:t>
      </w:r>
      <w:r w:rsidRPr="00F4643C">
        <w:br/>
        <w:t>Wójt Gminy Niechlów</w:t>
      </w:r>
      <w:r w:rsidRPr="00F4643C">
        <w:br/>
        <w:t>Zespół Szkół w Niechlowi</w:t>
      </w:r>
      <w:r>
        <w:t>e</w:t>
      </w:r>
      <w:r>
        <w:br/>
      </w:r>
      <w:r>
        <w:br/>
        <w:t>IV. TERMIN I MIEJSCE</w:t>
      </w:r>
      <w:r>
        <w:br/>
      </w:r>
      <w:r w:rsidR="00A65C2C">
        <w:t xml:space="preserve">Data: </w:t>
      </w:r>
      <w:r w:rsidR="001561C6">
        <w:rPr>
          <w:color w:val="FF0000"/>
        </w:rPr>
        <w:t>09.06.2019</w:t>
      </w:r>
      <w:r w:rsidRPr="00A65C2C">
        <w:rPr>
          <w:color w:val="FF0000"/>
        </w:rPr>
        <w:t>r.</w:t>
      </w:r>
      <w:r w:rsidRPr="005A2CEB">
        <w:br/>
      </w:r>
      <w:r w:rsidR="005A2CEB" w:rsidRPr="005A2CEB">
        <w:t>Miejsce: Stadion sportowy</w:t>
      </w:r>
      <w:r w:rsidRPr="005A2CEB">
        <w:t xml:space="preserve"> w</w:t>
      </w:r>
      <w:r w:rsidR="005A2CEB" w:rsidRPr="005A2CEB">
        <w:t xml:space="preserve"> Niechlowie</w:t>
      </w:r>
    </w:p>
    <w:p w:rsidR="00F4643C" w:rsidRPr="00F4643C" w:rsidRDefault="005A2CEB" w:rsidP="00F4643C">
      <w:pPr>
        <w:numPr>
          <w:ilvl w:val="0"/>
          <w:numId w:val="1"/>
        </w:numPr>
      </w:pPr>
      <w:r>
        <w:t>11:30-12:30</w:t>
      </w:r>
      <w:r w:rsidR="00F4643C" w:rsidRPr="00F4643C">
        <w:t xml:space="preserve"> Zapisy, odbiór nr startowych,</w:t>
      </w:r>
    </w:p>
    <w:p w:rsidR="00F4643C" w:rsidRPr="00F4643C" w:rsidRDefault="005A2CEB" w:rsidP="00F4643C">
      <w:pPr>
        <w:numPr>
          <w:ilvl w:val="0"/>
          <w:numId w:val="1"/>
        </w:numPr>
      </w:pPr>
      <w:r>
        <w:t>13</w:t>
      </w:r>
      <w:r w:rsidR="00F4643C" w:rsidRPr="00F4643C">
        <w:t xml:space="preserve">.00 Start biegu na 5km i 10km oraz marszu </w:t>
      </w:r>
      <w:proofErr w:type="spellStart"/>
      <w:r w:rsidR="00F4643C" w:rsidRPr="00F4643C">
        <w:t>Nordic</w:t>
      </w:r>
      <w:proofErr w:type="spellEnd"/>
      <w:r w:rsidR="00F4643C">
        <w:t xml:space="preserve"> </w:t>
      </w:r>
      <w:proofErr w:type="spellStart"/>
      <w:r w:rsidR="00F4643C" w:rsidRPr="00F4643C">
        <w:t>Walking</w:t>
      </w:r>
      <w:proofErr w:type="spellEnd"/>
      <w:r w:rsidR="00F4643C" w:rsidRPr="00F4643C">
        <w:t xml:space="preserve"> na 5km,</w:t>
      </w:r>
    </w:p>
    <w:p w:rsidR="00F4643C" w:rsidRPr="00F4643C" w:rsidRDefault="005A2CEB" w:rsidP="00F4643C">
      <w:pPr>
        <w:numPr>
          <w:ilvl w:val="0"/>
          <w:numId w:val="1"/>
        </w:numPr>
      </w:pPr>
      <w:r>
        <w:t xml:space="preserve">14:30 </w:t>
      </w:r>
      <w:r w:rsidR="00F4643C" w:rsidRPr="00F4643C">
        <w:t xml:space="preserve"> Zakończenie imprezy</w:t>
      </w:r>
    </w:p>
    <w:p w:rsidR="0004252E" w:rsidRDefault="00F4643C" w:rsidP="00E3562B">
      <w:pPr>
        <w:spacing w:after="0" w:line="240" w:lineRule="auto"/>
      </w:pPr>
      <w:r w:rsidRPr="00F4643C">
        <w:br/>
      </w:r>
      <w:r w:rsidRPr="00F4643C">
        <w:br/>
        <w:t>V. DYSTANS </w:t>
      </w:r>
      <w:r w:rsidRPr="00F4643C">
        <w:br/>
        <w:t>Bieg : 5, 10 km</w:t>
      </w:r>
      <w:r w:rsidRPr="00F4643C">
        <w:br/>
      </w:r>
      <w:proofErr w:type="spellStart"/>
      <w:r w:rsidRPr="00F4643C">
        <w:t>Nordic</w:t>
      </w:r>
      <w:proofErr w:type="spellEnd"/>
      <w:r>
        <w:t xml:space="preserve"> </w:t>
      </w:r>
      <w:proofErr w:type="spellStart"/>
      <w:r w:rsidRPr="00F4643C">
        <w:t>Walking</w:t>
      </w:r>
      <w:proofErr w:type="spellEnd"/>
      <w:r w:rsidRPr="00F4643C">
        <w:t>: 5 km</w:t>
      </w:r>
      <w:r w:rsidRPr="00F4643C">
        <w:br/>
      </w:r>
      <w:r w:rsidRPr="00F4643C">
        <w:br/>
        <w:t>VI. TRASA</w:t>
      </w:r>
      <w:r w:rsidRPr="00F4643C">
        <w:br/>
        <w:t>1. Trasa przebiegać będzie drogami leśnymi na terenie Niechlowa</w:t>
      </w:r>
      <w:r w:rsidRPr="00F4643C">
        <w:br/>
        <w:t>2. Trasa nie posiada atestu, oznaczona będzie co 1 km .</w:t>
      </w:r>
      <w:r w:rsidRPr="00F4643C">
        <w:br/>
        <w:t>3. Na trasie biegu na 10 km organizator zapewni jeden punkt z napojami.</w:t>
      </w:r>
      <w:r w:rsidRPr="00F4643C">
        <w:br/>
        <w:t>4. Nie będzie prowadzony elektroniczny pomiar czasu.</w:t>
      </w:r>
      <w:r w:rsidRPr="00F4643C">
        <w:br/>
      </w:r>
      <w:r w:rsidRPr="00F4643C">
        <w:br/>
        <w:t>VII. WARUNKI UCZESTNICTWA</w:t>
      </w:r>
      <w:r w:rsidRPr="00F4643C">
        <w:br/>
        <w:t>1. U</w:t>
      </w:r>
      <w:r>
        <w:t>czestnicy biorą udział na własną</w:t>
      </w:r>
      <w:r w:rsidRPr="00F4643C">
        <w:t xml:space="preserve"> odpowiedzialność po podpisaniu własnoręcznie oświadczenia o stanie zdrowia pozwalającym na udział w biegu, marszu.</w:t>
      </w:r>
      <w:r w:rsidRPr="00F4643C">
        <w:br/>
        <w:t>2. UCZESTNICTWO: od 16 lat . Osoba, niepełnoletnia, zobowiązana jest dostarczyć do Organizatora Imprezy "Oświadczenia Rodzica lub Opiekuna prawnego o zdolności dziecka do udziału w zajęciach rekreacyjno-sportowych" z podpisem, nr PESEL rodzica, bądź opiekuna prawnego, wyrażającego zgodę na udział w biegu, marszu osoby niepełnoletniej i biorącego za nią odpowiedzialność. Bez przekazania Oświadczenia nie będzie możliwy odbiór pakietu startowego.</w:t>
      </w:r>
      <w:r w:rsidRPr="00F4643C">
        <w:br/>
        <w:t xml:space="preserve">3. Wszyscy uczestnicy biegu, marszu </w:t>
      </w:r>
      <w:proofErr w:type="spellStart"/>
      <w:r w:rsidRPr="00F4643C"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muszą</w:t>
      </w:r>
      <w:r w:rsidRPr="00F4643C">
        <w:t xml:space="preserve"> zostać zweryfikowani w Biurze Zawodów, </w:t>
      </w:r>
      <w:r w:rsidRPr="00F4643C">
        <w:lastRenderedPageBreak/>
        <w:t>co stanowi warunek dopuszczenia zawodnika do udziału w biegu, marszu. Każda osoba podczas weryfikacji musi posiadać dowód tożsamości lub inny dokument celem kontroli daty urodzenia.</w:t>
      </w:r>
      <w:r w:rsidRPr="00F4643C">
        <w:br/>
      </w:r>
      <w:r w:rsidRPr="00F4643C">
        <w:br/>
        <w:t>VIII. ZGŁOSZENIA, ODBIÓR NR STARTOWYCH</w:t>
      </w:r>
      <w:r w:rsidRPr="00F4643C">
        <w:br/>
        <w:t>Udzia</w:t>
      </w:r>
      <w:r>
        <w:t xml:space="preserve">ł w biegu, marszu jest płatny: </w:t>
      </w:r>
      <w:r w:rsidRPr="008C3F4A">
        <w:rPr>
          <w:color w:val="FF0000"/>
        </w:rPr>
        <w:t>20 zł</w:t>
      </w:r>
      <w:r>
        <w:br/>
        <w:t>Opłatę</w:t>
      </w:r>
      <w:r w:rsidRPr="00F4643C">
        <w:t xml:space="preserve"> można uiszczać na konto lub w se</w:t>
      </w:r>
      <w:r>
        <w:t xml:space="preserve">kretariacie szkoły do </w:t>
      </w:r>
      <w:r w:rsidR="001561C6">
        <w:rPr>
          <w:color w:val="FF0000"/>
        </w:rPr>
        <w:t>05.06.2019</w:t>
      </w:r>
      <w:r w:rsidRPr="00A65C2C">
        <w:rPr>
          <w:color w:val="FF0000"/>
        </w:rPr>
        <w:t xml:space="preserve">r </w:t>
      </w:r>
      <w:r>
        <w:t>(po tym terminie wpłaty nie będą</w:t>
      </w:r>
      <w:r w:rsidR="005A2CEB">
        <w:t xml:space="preserve"> uwzględniane)</w:t>
      </w:r>
      <w:r w:rsidRPr="00F4643C">
        <w:br/>
        <w:t>Rada rodziców</w:t>
      </w:r>
      <w:r w:rsidRPr="00F4643C">
        <w:br/>
      </w:r>
      <w:proofErr w:type="spellStart"/>
      <w:r w:rsidRPr="00F4643C">
        <w:t>ul.Szkolna</w:t>
      </w:r>
      <w:proofErr w:type="spellEnd"/>
      <w:r w:rsidRPr="00F4643C">
        <w:t xml:space="preserve"> 23, 56-215 Niechlów</w:t>
      </w:r>
      <w:r w:rsidRPr="00F4643C">
        <w:br/>
        <w:t>nr konta 04866900010070986020000001</w:t>
      </w:r>
      <w:r w:rsidRPr="00F4643C">
        <w:br/>
        <w:t>Tytułem wpłaty: Imię i nazwisko zawodnika oraz dystans</w:t>
      </w:r>
      <w:r w:rsidRPr="00F4643C">
        <w:br/>
        <w:t>Opłata za zgłoszeni</w:t>
      </w:r>
      <w:r>
        <w:t xml:space="preserve">e uczestnictwa w dniu zawodów: </w:t>
      </w:r>
      <w:r w:rsidRPr="008C3F4A">
        <w:rPr>
          <w:color w:val="FF0000"/>
        </w:rPr>
        <w:t>40zł </w:t>
      </w:r>
      <w:r w:rsidRPr="00F4643C">
        <w:br/>
        <w:t xml:space="preserve">1. Zgłoszenia do imprezy "Aktywna Gmina- Sportowy Niechlów" będą </w:t>
      </w:r>
      <w:r>
        <w:t xml:space="preserve">przyjmowane do dnia </w:t>
      </w:r>
      <w:r w:rsidR="001561C6">
        <w:rPr>
          <w:color w:val="FF0000"/>
        </w:rPr>
        <w:t>05.06.2019</w:t>
      </w:r>
      <w:r w:rsidRPr="00A65C2C">
        <w:rPr>
          <w:color w:val="FF0000"/>
        </w:rPr>
        <w:t xml:space="preserve">r </w:t>
      </w:r>
      <w:r w:rsidRPr="00F4643C">
        <w:t>poprzez:</w:t>
      </w:r>
      <w:r w:rsidRPr="00F4643C">
        <w:br/>
        <w:t>a) Stronę internetową,</w:t>
      </w:r>
      <w:r w:rsidRPr="00F4643C">
        <w:br/>
        <w:t>b) Telefonicznie pod numerem tel. 65 543 56 23 (od poniedziałku do piątku w godz. 7:0</w:t>
      </w:r>
      <w:r w:rsidR="005A2CEB">
        <w:t>0-15:00)</w:t>
      </w:r>
      <w:r w:rsidR="005A2CEB">
        <w:br/>
        <w:t>c) w dniu zawodów od 11.30-12.30</w:t>
      </w:r>
      <w:r w:rsidRPr="00F4643C">
        <w:t xml:space="preserve"> osobiście.</w:t>
      </w:r>
      <w:r>
        <w:t xml:space="preserve"> </w:t>
      </w:r>
      <w:r w:rsidRPr="008C3F4A">
        <w:rPr>
          <w:color w:val="FF0000"/>
        </w:rPr>
        <w:t>(40zł)</w:t>
      </w:r>
      <w:r w:rsidRPr="00F4643C">
        <w:br/>
        <w:t>ZGŁASZAJĄC SIĘ PROSZĘ O PODANIE: IMIENIA I NAZWISKA, DYSTANS, MIEJSCE ZAMIESZKANIA,DATĘ URODZENIA, ORAZ UISZCZENIE OPŁATY</w:t>
      </w:r>
      <w:r w:rsidRPr="00F4643C">
        <w:br/>
      </w:r>
      <w:r w:rsidRPr="00F4643C">
        <w:br/>
      </w:r>
      <w:r w:rsidRPr="008C3F4A">
        <w:rPr>
          <w:b/>
          <w:bCs/>
          <w:i/>
          <w:iCs/>
        </w:rPr>
        <w:t>Lista uczestników dostępna</w:t>
      </w:r>
      <w:r w:rsidR="00076316">
        <w:rPr>
          <w:b/>
          <w:bCs/>
          <w:i/>
          <w:iCs/>
        </w:rPr>
        <w:t xml:space="preserve"> pod linkiem www.aktywnagmina</w:t>
      </w:r>
      <w:r w:rsidRPr="008C3F4A">
        <w:rPr>
          <w:b/>
          <w:bCs/>
          <w:i/>
          <w:iCs/>
        </w:rPr>
        <w:t>.pl</w:t>
      </w:r>
      <w:r w:rsidR="005D1B88">
        <w:br/>
      </w:r>
      <w:r w:rsidR="005D1B88">
        <w:br/>
        <w:t>2</w:t>
      </w:r>
      <w:r w:rsidRPr="00F4643C">
        <w:t>. Odbiór numerów startowych możliwy będzie w biurze zawod</w:t>
      </w:r>
      <w:r w:rsidR="005A2CEB">
        <w:t>ów w dniu biegu w godzinach 11:30-12:30</w:t>
      </w:r>
      <w:r w:rsidR="005D1B88">
        <w:br/>
        <w:t>3</w:t>
      </w:r>
      <w:r w:rsidRPr="00F4643C">
        <w:t>. Liczba osób mogących wziąć udział w</w:t>
      </w:r>
      <w:r>
        <w:t xml:space="preserve"> zawodach jest ograniczona do </w:t>
      </w:r>
      <w:r w:rsidRPr="008C3F4A">
        <w:rPr>
          <w:color w:val="FF0000"/>
        </w:rPr>
        <w:t>150</w:t>
      </w:r>
      <w:r w:rsidRPr="00F4643C">
        <w:t xml:space="preserve"> zawodników, przy czym organizator zapewnia sobie możliwość wprowadze</w:t>
      </w:r>
      <w:r w:rsidR="005D1B88">
        <w:t>nia zmiany liczby uczestników.</w:t>
      </w:r>
      <w:r w:rsidR="005D1B88">
        <w:br/>
        <w:t>4</w:t>
      </w:r>
      <w:r w:rsidRPr="00F4643C">
        <w:t>. Organizator zastrzega sobie prawo przerwania zgłoszeń w momencie przekroczenia powyższej liczby. </w:t>
      </w:r>
      <w:r>
        <w:br/>
      </w:r>
      <w:r w:rsidR="005D1B88">
        <w:t>5</w:t>
      </w:r>
      <w:r w:rsidRPr="00F4643C">
        <w:t>. Opłata startowa nie podlega zwrotowi. Można ją przepisać na innego uczestnika pod warunkiem poinformowania organizatora.</w:t>
      </w:r>
      <w:r w:rsidRPr="00F4643C">
        <w:br/>
        <w:t>IX. BIURO ZAW</w:t>
      </w:r>
      <w:r w:rsidR="0004252E">
        <w:t>ODÓW</w:t>
      </w:r>
      <w:r w:rsidR="0004252E">
        <w:br/>
        <w:t>Stadion</w:t>
      </w:r>
      <w:r w:rsidRPr="00F4643C">
        <w:t xml:space="preserve"> w Niechlowie,</w:t>
      </w:r>
      <w:r w:rsidR="0004252E">
        <w:t xml:space="preserve"> w dniu imprezy w godzinach 11:30-12:30</w:t>
      </w:r>
      <w:r w:rsidR="0004252E">
        <w:br/>
      </w:r>
      <w:r w:rsidR="0004252E">
        <w:br/>
        <w:t>X. KLASYFIKACJA</w:t>
      </w:r>
      <w:r w:rsidR="0004252E">
        <w:br/>
        <w:t xml:space="preserve">BRAK- Bieg i </w:t>
      </w:r>
      <w:r w:rsidRPr="00F4643C">
        <w:t xml:space="preserve">Marsz </w:t>
      </w:r>
      <w:proofErr w:type="spellStart"/>
      <w:r w:rsidRPr="00F4643C">
        <w:t>Nordic</w:t>
      </w:r>
      <w:proofErr w:type="spellEnd"/>
      <w:r>
        <w:t xml:space="preserve"> </w:t>
      </w:r>
      <w:proofErr w:type="spellStart"/>
      <w:r w:rsidRPr="00F4643C">
        <w:t>Walking</w:t>
      </w:r>
      <w:proofErr w:type="spellEnd"/>
      <w:r w:rsidRPr="00F4643C">
        <w:t xml:space="preserve"> jest organizowany w formie rekreacji</w:t>
      </w:r>
      <w:r w:rsidR="0004252E">
        <w:t>, w zależności od hojności sponsorów nagradzani będą najlepsi biegacze i biegaczki (puchary)</w:t>
      </w:r>
      <w:r w:rsidR="005B79CC">
        <w:br/>
      </w:r>
      <w:r w:rsidR="005B79CC">
        <w:br/>
        <w:t>XI. NAGRODY</w:t>
      </w:r>
      <w:r w:rsidR="005B79CC">
        <w:br/>
        <w:t>Każdy uczestnik</w:t>
      </w:r>
      <w:r w:rsidRPr="0004252E">
        <w:t> </w:t>
      </w:r>
      <w:r w:rsidRPr="00F4643C">
        <w:t>otrzyma medal.</w:t>
      </w:r>
      <w:r w:rsidRPr="00F4643C">
        <w:br/>
        <w:t>Wszyscy zawodnicy maj</w:t>
      </w:r>
      <w:r w:rsidR="0004252E">
        <w:t>ą</w:t>
      </w:r>
      <w:r w:rsidRPr="00F4643C">
        <w:t xml:space="preserve"> zapewniony ciepły posiłek. Przewidziana loteria fantowa wśród uczestników imprezy (los to numer startowy)</w:t>
      </w:r>
      <w:r w:rsidRPr="00F4643C">
        <w:br/>
      </w:r>
      <w:r w:rsidRPr="00F4643C">
        <w:br/>
        <w:t>XII. POSTANOWIENIA KOŃOWE</w:t>
      </w:r>
      <w:r w:rsidRPr="00F4643C">
        <w:br/>
        <w:t>1. Każdy uczestnik ma obowiązek zapoznać się z Regulaminem imprezy i zobowiązany jest do jego przestrzegania.</w:t>
      </w:r>
      <w:r w:rsidRPr="00F4643C">
        <w:br/>
        <w:t>2. Wszyscy uczestnicy biorą udział w zawodach na własną odpowiedzialność i nie będą wnosić żadnych roszczeń w stosunku do organizatorów w razie zaistnienia zdarzeń losowych.</w:t>
      </w:r>
      <w:r w:rsidRPr="00F4643C">
        <w:br/>
        <w:t>3. Organizator nie ubezpiecza zawodników, wskazane jest ubezpieczenie na własny koszt od następstw nieszczęśliwych wypadków.</w:t>
      </w:r>
      <w:r w:rsidRPr="00F4643C">
        <w:br/>
        <w:t>4. Organizator zapew</w:t>
      </w:r>
      <w:r w:rsidR="0004252E">
        <w:t>nia Uczestnikom obsługę medyczną</w:t>
      </w:r>
      <w:r w:rsidRPr="00F4643C">
        <w:t xml:space="preserve"> na czas trwania biegu, marszu </w:t>
      </w:r>
      <w:proofErr w:type="spellStart"/>
      <w:r w:rsidRPr="00F4643C">
        <w:t>Nordic</w:t>
      </w:r>
      <w:proofErr w:type="spellEnd"/>
      <w:r w:rsidR="008D21AF">
        <w:t xml:space="preserve"> </w:t>
      </w:r>
      <w:proofErr w:type="spellStart"/>
      <w:r w:rsidRPr="00F4643C">
        <w:t>Walking</w:t>
      </w:r>
      <w:proofErr w:type="spellEnd"/>
      <w:r w:rsidRPr="00F4643C">
        <w:t>.</w:t>
      </w:r>
      <w:r w:rsidRPr="00F4643C">
        <w:br/>
        <w:t xml:space="preserve">5. Decyzje obsługi medycznej co do kontynuacji biegu, </w:t>
      </w:r>
      <w:proofErr w:type="spellStart"/>
      <w:r w:rsidRPr="00F4643C">
        <w:t>Nordic</w:t>
      </w:r>
      <w:proofErr w:type="spellEnd"/>
      <w:r w:rsidR="008D21AF">
        <w:t xml:space="preserve"> </w:t>
      </w:r>
      <w:proofErr w:type="spellStart"/>
      <w:r w:rsidRPr="00F4643C">
        <w:t>Walking</w:t>
      </w:r>
      <w:proofErr w:type="spellEnd"/>
      <w:r w:rsidRPr="00F4643C">
        <w:t xml:space="preserve"> są ostateczne i niezmienne.</w:t>
      </w:r>
      <w:r w:rsidRPr="00F4643C">
        <w:br/>
      </w:r>
      <w:r w:rsidRPr="00F4643C">
        <w:lastRenderedPageBreak/>
        <w:t>6. Organizator nie pokrywa kosztów medycznych lub transportu związanych z obecnością lub uczestnictwem w biegu.</w:t>
      </w:r>
      <w:r w:rsidRPr="00F4643C">
        <w:br/>
        <w:t>7. Organizator nie odpowiada za rzeczy wartościowe uczestników.</w:t>
      </w:r>
      <w:r w:rsidRPr="00F4643C">
        <w:br/>
        <w:t>8. Organizator zapewnia: szatnie</w:t>
      </w:r>
      <w:r w:rsidR="003179B0">
        <w:t xml:space="preserve"> (bez pryszniców)</w:t>
      </w:r>
      <w:r w:rsidRPr="00F4643C">
        <w:t>. Każdy uczestnik biegu zobowiązany jest do umieszczenia numeru startowego z przodu na wysokości klatki piersiowej pod karą dyskwalifikacji.</w:t>
      </w:r>
      <w:r w:rsidRPr="00F4643C">
        <w:br/>
        <w:t>9. Zabrania się startu zawodnikom będącym pod wpływem alkoholu, bądź innych środków odurzających.</w:t>
      </w:r>
      <w:r w:rsidRPr="00F4643C">
        <w:br/>
        <w:t>10. Organizator zastrzega sobie prawo do zmiany godziny i miejsca, trasy realizacji projektu, przy czym Uczestnik zostanie o tym fakcie poinformowany poprzez zamieszczenie odpowiedniej informacji na stronie internetowej. Dokonanie zmian w powyższym zakresie nie skutkuje powstaniem ze strony Organizatora żadnych dodatkowych zobowiązań w stosunku do Uczestnika.</w:t>
      </w:r>
      <w:r w:rsidRPr="00F4643C">
        <w:br/>
        <w:t>11. Uczestnik wyraża zgodę na przetwarzanie swoich danych osobowych dla potrzeb biegu i rozpowszechnianie swojego wizerunku na materiałach filmowych i fotograficznych z biegu, marszu.</w:t>
      </w:r>
      <w:r w:rsidRPr="00F4643C">
        <w:br/>
        <w:t xml:space="preserve">12. Uczestnik zobowiązany jest do przestrzegania wszelkich zasad i przepisów, które maja zastosowanie do uczestnictwa w biegu, marszu </w:t>
      </w:r>
      <w:proofErr w:type="spellStart"/>
      <w:r w:rsidRPr="00F4643C">
        <w:t>Nordic</w:t>
      </w:r>
      <w:proofErr w:type="spellEnd"/>
      <w:r w:rsidR="008D21AF">
        <w:t xml:space="preserve"> </w:t>
      </w:r>
      <w:proofErr w:type="spellStart"/>
      <w:r w:rsidRPr="00F4643C">
        <w:t>Walking</w:t>
      </w:r>
      <w:proofErr w:type="spellEnd"/>
      <w:r w:rsidRPr="00F4643C">
        <w:t xml:space="preserve">, w szczególności zasad fair </w:t>
      </w:r>
      <w:proofErr w:type="spellStart"/>
      <w:r w:rsidRPr="00F4643C">
        <w:t>play</w:t>
      </w:r>
      <w:proofErr w:type="spellEnd"/>
      <w:r w:rsidRPr="00F4643C">
        <w:t>. We wszystkich sprawach nie ujętych w regulaminie decyduje Organizator projektu "Aktywna Gmina- Sportowy Niechlów" któremu przysługuje wiążąca i ostateczna interpretacja Regulaminu.</w:t>
      </w:r>
      <w:r w:rsidRPr="00F4643C">
        <w:br/>
        <w:t>13. Projekt "Aktywna Gmina- Sportowy Niechlów" odbędzie się bez względu na pogodę.</w:t>
      </w:r>
      <w:r w:rsidRPr="00F4643C">
        <w:br/>
        <w:t>14. Organizator zastrzega sobie logo oraz nazwę projektu jak też organizację imprezy.</w:t>
      </w:r>
      <w:r w:rsidRPr="00F4643C">
        <w:br/>
        <w:t>W sprawach zapisów, pytania prosimy kierować na:</w:t>
      </w:r>
      <w:r w:rsidRPr="00F4643C">
        <w:br/>
        <w:t>e-mail:aktywnagmina@vp.pl</w:t>
      </w:r>
      <w:r w:rsidRPr="00F4643C">
        <w:br/>
        <w:t>tel. 609 435 623 lub 65 543 56 23 (dni robocze 7.00-15.00)</w:t>
      </w:r>
      <w:r w:rsidRPr="00F4643C">
        <w:br/>
        <w:t>Program imprezy oraz wszystkie inne informacje dotyczące imprezy dostępne będ</w:t>
      </w:r>
      <w:r w:rsidR="00076316">
        <w:t>ą na stronie www.aktywnagmina</w:t>
      </w:r>
      <w:r w:rsidRPr="00F4643C">
        <w:t xml:space="preserve">.pl oraz na naszym </w:t>
      </w:r>
      <w:proofErr w:type="spellStart"/>
      <w:r w:rsidRPr="00F4643C">
        <w:t>Fanpag'u</w:t>
      </w:r>
      <w:proofErr w:type="spellEnd"/>
      <w:r w:rsidR="008D21AF">
        <w:t xml:space="preserve"> </w:t>
      </w:r>
      <w:r w:rsidR="008D21AF" w:rsidRPr="008C3F4A">
        <w:rPr>
          <w:color w:val="FF0000"/>
        </w:rPr>
        <w:t>https://www.facebook.com/Aktyw</w:t>
      </w:r>
      <w:r w:rsidR="0085584E">
        <w:rPr>
          <w:color w:val="FF0000"/>
        </w:rPr>
        <w:t>naGminaSportowyNiechlow</w:t>
      </w:r>
      <w:r w:rsidRPr="00F4643C">
        <w:br/>
      </w:r>
      <w:r w:rsidRPr="00F4643C">
        <w:br/>
        <w:t>Serdecznie zapraszamy</w:t>
      </w:r>
      <w:r w:rsidRPr="00F4643C">
        <w:br/>
        <w:t>Komitet</w:t>
      </w:r>
      <w:r w:rsidR="00A65C2C">
        <w:t xml:space="preserve"> organizacyjny:</w:t>
      </w:r>
      <w:r w:rsidR="00A65C2C">
        <w:br/>
        <w:t>Bronisław Pospiech</w:t>
      </w:r>
      <w:bookmarkStart w:id="0" w:name="_GoBack"/>
      <w:bookmarkEnd w:id="0"/>
      <w:r w:rsidRPr="00F4643C">
        <w:br/>
        <w:t>Łukasz Ratajczak</w:t>
      </w:r>
    </w:p>
    <w:p w:rsidR="00F4643C" w:rsidRPr="00F4643C" w:rsidRDefault="0004252E" w:rsidP="00E3562B">
      <w:pPr>
        <w:spacing w:after="0" w:line="240" w:lineRule="auto"/>
      </w:pPr>
      <w:r>
        <w:t>Agnieszka Kwaśnik</w:t>
      </w:r>
      <w:r w:rsidR="00F4643C" w:rsidRPr="00F4643C">
        <w:br/>
      </w:r>
      <w:r w:rsidR="00F4643C" w:rsidRPr="00F4643C">
        <w:br/>
        <w:t>PATRONAT HONOROWY: Wójt Gminy Niechlów</w:t>
      </w:r>
    </w:p>
    <w:p w:rsidR="00A7774E" w:rsidRDefault="00A7774E"/>
    <w:sectPr w:rsidR="00A7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4CF"/>
    <w:multiLevelType w:val="hybridMultilevel"/>
    <w:tmpl w:val="A59CED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F16AE2"/>
    <w:multiLevelType w:val="multilevel"/>
    <w:tmpl w:val="6D4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3C"/>
    <w:rsid w:val="0004252E"/>
    <w:rsid w:val="00076316"/>
    <w:rsid w:val="001561C6"/>
    <w:rsid w:val="003179B0"/>
    <w:rsid w:val="005A2CEB"/>
    <w:rsid w:val="005B79CC"/>
    <w:rsid w:val="005D1B88"/>
    <w:rsid w:val="0085584E"/>
    <w:rsid w:val="008C3F4A"/>
    <w:rsid w:val="008D21AF"/>
    <w:rsid w:val="00A65C2C"/>
    <w:rsid w:val="00A7774E"/>
    <w:rsid w:val="00E3562B"/>
    <w:rsid w:val="00F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5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5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Katedra WF</cp:lastModifiedBy>
  <cp:revision>10</cp:revision>
  <dcterms:created xsi:type="dcterms:W3CDTF">2017-04-27T17:33:00Z</dcterms:created>
  <dcterms:modified xsi:type="dcterms:W3CDTF">2019-04-03T06:36:00Z</dcterms:modified>
</cp:coreProperties>
</file>