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D0" w:rsidRPr="003E1BD0" w:rsidRDefault="003E1BD0" w:rsidP="003E1BD0">
      <w:pPr>
        <w:pBdr>
          <w:bottom w:val="single" w:sz="6" w:space="3" w:color="00579A"/>
        </w:pBdr>
        <w:shd w:val="clear" w:color="auto" w:fill="F3F7FF"/>
        <w:spacing w:before="600" w:after="150" w:line="240" w:lineRule="auto"/>
        <w:outlineLvl w:val="0"/>
        <w:rPr>
          <w:rFonts w:ascii="Arial" w:eastAsia="Times New Roman" w:hAnsi="Arial" w:cs="Arial"/>
          <w:caps/>
          <w:color w:val="226091"/>
          <w:kern w:val="36"/>
          <w:sz w:val="36"/>
          <w:szCs w:val="36"/>
          <w:lang w:eastAsia="pl-PL"/>
        </w:rPr>
      </w:pPr>
      <w:r w:rsidRPr="003E1BD0">
        <w:rPr>
          <w:rFonts w:ascii="Arial" w:eastAsia="Times New Roman" w:hAnsi="Arial" w:cs="Arial"/>
          <w:caps/>
          <w:color w:val="226091"/>
          <w:kern w:val="36"/>
          <w:sz w:val="36"/>
          <w:szCs w:val="36"/>
          <w:lang w:eastAsia="pl-PL"/>
        </w:rPr>
        <w:t>REGULAMIN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Regulamin</w:t>
      </w:r>
      <w:r w:rsidRPr="003E1BD0">
        <w:rPr>
          <w:rFonts w:ascii="Arial" w:eastAsia="Times New Roman" w:hAnsi="Arial" w:cs="Arial"/>
          <w:color w:val="363636"/>
          <w:sz w:val="21"/>
          <w:szCs w:val="21"/>
          <w:lang w:eastAsia="pl-PL"/>
        </w:rPr>
        <w:br/>
        <w:t xml:space="preserve">11. Bytomskiego </w:t>
      </w:r>
      <w:proofErr w:type="spellStart"/>
      <w:r w:rsidRPr="003E1BD0">
        <w:rPr>
          <w:rFonts w:ascii="Arial" w:eastAsia="Times New Roman" w:hAnsi="Arial" w:cs="Arial"/>
          <w:color w:val="363636"/>
          <w:sz w:val="21"/>
          <w:szCs w:val="21"/>
          <w:lang w:eastAsia="pl-PL"/>
        </w:rPr>
        <w:t>Półmaratonu</w:t>
      </w:r>
      <w:proofErr w:type="spellEnd"/>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I. ORGANIZATOR</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 Towarzystwo Tenisa Stołowego Polonia Bytom.</w:t>
      </w:r>
      <w:r w:rsidRPr="003E1BD0">
        <w:rPr>
          <w:rFonts w:ascii="Arial" w:eastAsia="Times New Roman" w:hAnsi="Arial" w:cs="Arial"/>
          <w:color w:val="363636"/>
          <w:sz w:val="21"/>
          <w:szCs w:val="21"/>
          <w:lang w:eastAsia="pl-PL"/>
        </w:rPr>
        <w:br/>
        <w:t>2. Ośrodek Sportu i Rekreacji w Bytomiu.</w:t>
      </w:r>
      <w:r w:rsidRPr="003E1BD0">
        <w:rPr>
          <w:rFonts w:ascii="Arial" w:eastAsia="Times New Roman" w:hAnsi="Arial" w:cs="Arial"/>
          <w:color w:val="363636"/>
          <w:sz w:val="21"/>
          <w:szCs w:val="21"/>
          <w:lang w:eastAsia="pl-PL"/>
        </w:rPr>
        <w:br/>
        <w:t>3. Patronat honorowy: Prezydent Bytomia Mariusz Wołosz oraz Parafia Świętego Krzyża  w Bytomiu-Miechowicach.</w:t>
      </w:r>
      <w:r w:rsidRPr="003E1BD0">
        <w:rPr>
          <w:rFonts w:ascii="Arial" w:eastAsia="Times New Roman" w:hAnsi="Arial" w:cs="Arial"/>
          <w:color w:val="363636"/>
          <w:sz w:val="21"/>
          <w:szCs w:val="21"/>
          <w:lang w:eastAsia="pl-PL"/>
        </w:rPr>
        <w:br/>
        <w:t xml:space="preserve">4. Współorganizatorzy: Centrum Handlowe Atrium Plejada, </w:t>
      </w:r>
      <w:proofErr w:type="spellStart"/>
      <w:r w:rsidRPr="003E1BD0">
        <w:rPr>
          <w:rFonts w:ascii="Arial" w:eastAsia="Times New Roman" w:hAnsi="Arial" w:cs="Arial"/>
          <w:color w:val="363636"/>
          <w:sz w:val="21"/>
          <w:szCs w:val="21"/>
          <w:lang w:eastAsia="pl-PL"/>
        </w:rPr>
        <w:t>Castorama</w:t>
      </w:r>
      <w:proofErr w:type="spellEnd"/>
      <w:r w:rsidRPr="003E1BD0">
        <w:rPr>
          <w:rFonts w:ascii="Arial" w:eastAsia="Times New Roman" w:hAnsi="Arial" w:cs="Arial"/>
          <w:color w:val="363636"/>
          <w:sz w:val="21"/>
          <w:szCs w:val="21"/>
          <w:lang w:eastAsia="pl-PL"/>
        </w:rPr>
        <w:t xml:space="preserve"> Bytom, </w:t>
      </w:r>
      <w:proofErr w:type="spellStart"/>
      <w:r w:rsidRPr="003E1BD0">
        <w:rPr>
          <w:rFonts w:ascii="Arial" w:eastAsia="Times New Roman" w:hAnsi="Arial" w:cs="Arial"/>
          <w:color w:val="363636"/>
          <w:sz w:val="21"/>
          <w:szCs w:val="21"/>
          <w:lang w:eastAsia="pl-PL"/>
        </w:rPr>
        <w:t>Decathlon</w:t>
      </w:r>
      <w:proofErr w:type="spellEnd"/>
      <w:r w:rsidRPr="003E1BD0">
        <w:rPr>
          <w:rFonts w:ascii="Arial" w:eastAsia="Times New Roman" w:hAnsi="Arial" w:cs="Arial"/>
          <w:color w:val="363636"/>
          <w:sz w:val="21"/>
          <w:szCs w:val="21"/>
          <w:lang w:eastAsia="pl-PL"/>
        </w:rPr>
        <w:t>  Bytom, Carrefour Bytom.</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II. TERMIN I MIEJSCE</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 Termin: 14 września 2019 r. Start biegu: godz. 11:00. Zakończenie: godz. 14:00.</w:t>
      </w:r>
      <w:r w:rsidRPr="003E1BD0">
        <w:rPr>
          <w:rFonts w:ascii="Arial" w:eastAsia="Times New Roman" w:hAnsi="Arial" w:cs="Arial"/>
          <w:color w:val="363636"/>
          <w:sz w:val="21"/>
          <w:szCs w:val="21"/>
          <w:lang w:eastAsia="pl-PL"/>
        </w:rPr>
        <w:br/>
        <w:t>2. Miejsce: Bytom-Miechowice. Start i meta: parking Centrum Handlowego Atrium Plejada, Al. Jana Nowaka-Jeziorańskiego 25.</w:t>
      </w:r>
      <w:r w:rsidRPr="003E1BD0">
        <w:rPr>
          <w:rFonts w:ascii="Arial" w:eastAsia="Times New Roman" w:hAnsi="Arial" w:cs="Arial"/>
          <w:color w:val="363636"/>
          <w:sz w:val="21"/>
          <w:szCs w:val="21"/>
          <w:lang w:eastAsia="pl-PL"/>
        </w:rPr>
        <w:br/>
        <w:t xml:space="preserve">3. Długość trasy: 21,097 km (2 pętle) – </w:t>
      </w:r>
      <w:proofErr w:type="spellStart"/>
      <w:r w:rsidRPr="003E1BD0">
        <w:rPr>
          <w:rFonts w:ascii="Arial" w:eastAsia="Times New Roman" w:hAnsi="Arial" w:cs="Arial"/>
          <w:color w:val="363636"/>
          <w:sz w:val="21"/>
          <w:szCs w:val="21"/>
          <w:lang w:eastAsia="pl-PL"/>
        </w:rPr>
        <w:t>półmaraton</w:t>
      </w:r>
      <w:proofErr w:type="spellEnd"/>
      <w:r w:rsidRPr="003E1BD0">
        <w:rPr>
          <w:rFonts w:ascii="Arial" w:eastAsia="Times New Roman" w:hAnsi="Arial" w:cs="Arial"/>
          <w:color w:val="363636"/>
          <w:sz w:val="21"/>
          <w:szCs w:val="21"/>
          <w:lang w:eastAsia="pl-PL"/>
        </w:rPr>
        <w:t xml:space="preserve">; 10,5 km (1 pętla); 5,00 km (jedna pętla skrócona) oraz </w:t>
      </w:r>
      <w:proofErr w:type="spellStart"/>
      <w:r w:rsidRPr="003E1BD0">
        <w:rPr>
          <w:rFonts w:ascii="Arial" w:eastAsia="Times New Roman" w:hAnsi="Arial" w:cs="Arial"/>
          <w:color w:val="363636"/>
          <w:sz w:val="21"/>
          <w:szCs w:val="21"/>
          <w:lang w:eastAsia="pl-PL"/>
        </w:rPr>
        <w:t>nordic</w:t>
      </w:r>
      <w:proofErr w:type="spellEnd"/>
      <w:r w:rsidRPr="003E1BD0">
        <w:rPr>
          <w:rFonts w:ascii="Arial" w:eastAsia="Times New Roman" w:hAnsi="Arial" w:cs="Arial"/>
          <w:color w:val="363636"/>
          <w:sz w:val="21"/>
          <w:szCs w:val="21"/>
          <w:lang w:eastAsia="pl-PL"/>
        </w:rPr>
        <w:t xml:space="preserve"> </w:t>
      </w:r>
      <w:proofErr w:type="spellStart"/>
      <w:r w:rsidRPr="003E1BD0">
        <w:rPr>
          <w:rFonts w:ascii="Arial" w:eastAsia="Times New Roman" w:hAnsi="Arial" w:cs="Arial"/>
          <w:color w:val="363636"/>
          <w:sz w:val="21"/>
          <w:szCs w:val="21"/>
          <w:lang w:eastAsia="pl-PL"/>
        </w:rPr>
        <w:t>walking</w:t>
      </w:r>
      <w:proofErr w:type="spellEnd"/>
      <w:r w:rsidRPr="003E1BD0">
        <w:rPr>
          <w:rFonts w:ascii="Arial" w:eastAsia="Times New Roman" w:hAnsi="Arial" w:cs="Arial"/>
          <w:color w:val="363636"/>
          <w:sz w:val="21"/>
          <w:szCs w:val="21"/>
          <w:lang w:eastAsia="pl-PL"/>
        </w:rPr>
        <w:t xml:space="preserve"> (10,5 km).</w:t>
      </w:r>
      <w:r w:rsidRPr="003E1BD0">
        <w:rPr>
          <w:rFonts w:ascii="Arial" w:eastAsia="Times New Roman" w:hAnsi="Arial" w:cs="Arial"/>
          <w:color w:val="363636"/>
          <w:sz w:val="21"/>
          <w:szCs w:val="21"/>
          <w:lang w:eastAsia="pl-PL"/>
        </w:rPr>
        <w:br/>
        <w:t>4. Wybór długości trasy odbywać się będzie podczas zapisów.</w:t>
      </w:r>
      <w:r w:rsidRPr="003E1BD0">
        <w:rPr>
          <w:rFonts w:ascii="Arial" w:eastAsia="Times New Roman" w:hAnsi="Arial" w:cs="Arial"/>
          <w:color w:val="363636"/>
          <w:sz w:val="21"/>
          <w:szCs w:val="21"/>
          <w:lang w:eastAsia="pl-PL"/>
        </w:rPr>
        <w:br/>
        <w:t>5. Trasa biegu: 100% nawierzchni asfaltowej z atestem.</w:t>
      </w:r>
      <w:r w:rsidRPr="003E1BD0">
        <w:rPr>
          <w:rFonts w:ascii="Arial" w:eastAsia="Times New Roman" w:hAnsi="Arial" w:cs="Arial"/>
          <w:color w:val="363636"/>
          <w:sz w:val="21"/>
          <w:szCs w:val="21"/>
          <w:lang w:eastAsia="pl-PL"/>
        </w:rPr>
        <w:br/>
        <w:t xml:space="preserve">6. Oznaczenie trasy: co 1 </w:t>
      </w:r>
      <w:proofErr w:type="spellStart"/>
      <w:r w:rsidRPr="003E1BD0">
        <w:rPr>
          <w:rFonts w:ascii="Arial" w:eastAsia="Times New Roman" w:hAnsi="Arial" w:cs="Arial"/>
          <w:color w:val="363636"/>
          <w:sz w:val="21"/>
          <w:szCs w:val="21"/>
          <w:lang w:eastAsia="pl-PL"/>
        </w:rPr>
        <w:t>km</w:t>
      </w:r>
      <w:proofErr w:type="spellEnd"/>
      <w:r w:rsidRPr="003E1BD0">
        <w:rPr>
          <w:rFonts w:ascii="Arial" w:eastAsia="Times New Roman" w:hAnsi="Arial" w:cs="Arial"/>
          <w:color w:val="363636"/>
          <w:sz w:val="21"/>
          <w:szCs w:val="21"/>
          <w:lang w:eastAsia="pl-PL"/>
        </w:rPr>
        <w:t>.</w:t>
      </w:r>
      <w:r w:rsidRPr="003E1BD0">
        <w:rPr>
          <w:rFonts w:ascii="Arial" w:eastAsia="Times New Roman" w:hAnsi="Arial" w:cs="Arial"/>
          <w:color w:val="363636"/>
          <w:sz w:val="21"/>
          <w:szCs w:val="21"/>
          <w:lang w:eastAsia="pl-PL"/>
        </w:rPr>
        <w:br/>
        <w:t xml:space="preserve">7. Punkty odżywiania i odświeżania znajdować się będą co 5 </w:t>
      </w:r>
      <w:proofErr w:type="spellStart"/>
      <w:r w:rsidRPr="003E1BD0">
        <w:rPr>
          <w:rFonts w:ascii="Arial" w:eastAsia="Times New Roman" w:hAnsi="Arial" w:cs="Arial"/>
          <w:color w:val="363636"/>
          <w:sz w:val="21"/>
          <w:szCs w:val="21"/>
          <w:lang w:eastAsia="pl-PL"/>
        </w:rPr>
        <w:t>km</w:t>
      </w:r>
      <w:proofErr w:type="spellEnd"/>
      <w:r w:rsidRPr="003E1BD0">
        <w:rPr>
          <w:rFonts w:ascii="Arial" w:eastAsia="Times New Roman" w:hAnsi="Arial" w:cs="Arial"/>
          <w:color w:val="363636"/>
          <w:sz w:val="21"/>
          <w:szCs w:val="21"/>
          <w:lang w:eastAsia="pl-PL"/>
        </w:rPr>
        <w:t>. Stoły na punktach rozmieszczone zostaną w następujący sposób:</w:t>
      </w:r>
      <w:r w:rsidRPr="003E1BD0">
        <w:rPr>
          <w:rFonts w:ascii="Arial" w:eastAsia="Times New Roman" w:hAnsi="Arial" w:cs="Arial"/>
          <w:color w:val="363636"/>
          <w:sz w:val="21"/>
          <w:szCs w:val="21"/>
          <w:lang w:eastAsia="pl-PL"/>
        </w:rPr>
        <w:br/>
        <w:t>- pierwszy: pojemnik z wodą do gąbek,</w:t>
      </w:r>
      <w:r w:rsidRPr="003E1BD0">
        <w:rPr>
          <w:rFonts w:ascii="Arial" w:eastAsia="Times New Roman" w:hAnsi="Arial" w:cs="Arial"/>
          <w:color w:val="363636"/>
          <w:sz w:val="21"/>
          <w:szCs w:val="21"/>
          <w:lang w:eastAsia="pl-PL"/>
        </w:rPr>
        <w:br/>
        <w:t>- banany i batony odżywcze,</w:t>
      </w:r>
      <w:r w:rsidRPr="003E1BD0">
        <w:rPr>
          <w:rFonts w:ascii="Arial" w:eastAsia="Times New Roman" w:hAnsi="Arial" w:cs="Arial"/>
          <w:color w:val="363636"/>
          <w:sz w:val="21"/>
          <w:szCs w:val="21"/>
          <w:lang w:eastAsia="pl-PL"/>
        </w:rPr>
        <w:br/>
        <w:t>- trzeci: woda.</w:t>
      </w:r>
      <w:r w:rsidRPr="003E1BD0">
        <w:rPr>
          <w:rFonts w:ascii="Arial" w:eastAsia="Times New Roman" w:hAnsi="Arial" w:cs="Arial"/>
          <w:color w:val="363636"/>
          <w:sz w:val="21"/>
          <w:szCs w:val="21"/>
          <w:lang w:eastAsia="pl-PL"/>
        </w:rPr>
        <w:br/>
        <w:t>8. Na trasie będą znajdowały się punkty kontrolne. Skrócenie trasy powoduje dyskwalifikację.</w:t>
      </w:r>
      <w:r w:rsidRPr="003E1BD0">
        <w:rPr>
          <w:rFonts w:ascii="Arial" w:eastAsia="Times New Roman" w:hAnsi="Arial" w:cs="Arial"/>
          <w:color w:val="363636"/>
          <w:sz w:val="21"/>
          <w:szCs w:val="21"/>
          <w:lang w:eastAsia="pl-PL"/>
        </w:rPr>
        <w:br/>
        <w:t>9. Zawodników obowiązuje limit czasowy pokonania trasy, wynoszący 3 godziny. Wszyscy zawodnicy, którzy nie dobiegną do mety do godz. 14:00, zobowiązani są do przerwania biegu i dojechania do mety mikrobusem z napisem KONIEC PÓŁMARATONU.</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III. UCZESTNICTWO</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 Prawo startu mają osoby, które do dnia 14 września 2019 roku ukończą 18 lat. Osoby, które do 14 września 2019 roku ukończyły 16 lat, mogą wystartować w biegu pod warunkiem podpisania oświadczenia (w Biurze Zawodów) przez rodzica/opiekuna prawnego o starcie dziecka na odpowiedzialność rodzica/opiekuna prawnego.</w:t>
      </w:r>
      <w:r w:rsidRPr="003E1BD0">
        <w:rPr>
          <w:rFonts w:ascii="Arial" w:eastAsia="Times New Roman" w:hAnsi="Arial" w:cs="Arial"/>
          <w:color w:val="363636"/>
          <w:sz w:val="21"/>
          <w:szCs w:val="21"/>
          <w:lang w:eastAsia="pl-PL"/>
        </w:rPr>
        <w:br/>
        <w:t>2. Wszyscy zawodnicy muszą zostać zweryfikowani w Biurze Zawodów. Podczas weryfikacji zawodnicy muszą posiadać dowód osobisty lub inny dokument, potwierdzający tożsamość oraz dowód opłaty startowej (nie dotyczy będących już na liście opłaconych). Warunkiem dopuszczenia zawodnika do biegu będzie złożenie podpisu pod oświadczeniem o starcie w zawodach na własną odpowiedzialność (podstawa prawna: Rozporządzenie Ministra Edukacji Narodowej z dnia 12.09.2001r. Dz. U. Nr 101 poz. 1095).</w:t>
      </w:r>
      <w:r w:rsidRPr="003E1BD0">
        <w:rPr>
          <w:rFonts w:ascii="Arial" w:eastAsia="Times New Roman" w:hAnsi="Arial" w:cs="Arial"/>
          <w:color w:val="363636"/>
          <w:sz w:val="21"/>
          <w:szCs w:val="21"/>
          <w:lang w:eastAsia="pl-PL"/>
        </w:rPr>
        <w:br/>
        <w:t>3. Weryfikacja zawodników, wydawanie numerów i pakietów startowych odbędzie się</w:t>
      </w:r>
      <w:r w:rsidRPr="003E1BD0">
        <w:rPr>
          <w:rFonts w:ascii="Arial" w:eastAsia="Times New Roman" w:hAnsi="Arial" w:cs="Arial"/>
          <w:color w:val="363636"/>
          <w:sz w:val="21"/>
          <w:szCs w:val="21"/>
          <w:lang w:eastAsia="pl-PL"/>
        </w:rPr>
        <w:br/>
        <w:t>w Biurze Zawodów, zlokalizowanym na pasażu Centrum Handlowego Atrium Plejada</w:t>
      </w:r>
      <w:r w:rsidRPr="003E1BD0">
        <w:rPr>
          <w:rFonts w:ascii="Arial" w:eastAsia="Times New Roman" w:hAnsi="Arial" w:cs="Arial"/>
          <w:color w:val="363636"/>
          <w:sz w:val="21"/>
          <w:szCs w:val="21"/>
          <w:lang w:eastAsia="pl-PL"/>
        </w:rPr>
        <w:br/>
        <w:t>w Bytomiu przy Al. Jana Nowaka-Jeziorańskiego 25 w dniach: 11-14 września 2019 roku:</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- 11-13.09.2019 r. (środa, czwartek, piątek) w godz. 10:00 – 20:00,</w:t>
      </w:r>
      <w:r w:rsidRPr="003E1BD0">
        <w:rPr>
          <w:rFonts w:ascii="Arial" w:eastAsia="Times New Roman" w:hAnsi="Arial" w:cs="Arial"/>
          <w:color w:val="363636"/>
          <w:sz w:val="21"/>
          <w:szCs w:val="21"/>
          <w:lang w:eastAsia="pl-PL"/>
        </w:rPr>
        <w:br/>
        <w:t>- 14.09.2019 r. (sobota) w godz. 7:00 – 9:30 (TYLKO ODBIÓR PAKIETÓW).</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lastRenderedPageBreak/>
        <w:t>W przypadku braku możliwości odebrania pakietu osobiście, pakiet może zostać odebrany przez osobę upoważnioną na piśmie.</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Nie będzie możliwości odbioru pakietu startowego po zakończeniu imprezy.</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4. Decyzje lekarzy zawodów, dotyczące startu czy też kontynuowania biegu podczas imprezy, są ostateczne i nieodwołalne.</w:t>
      </w:r>
      <w:r w:rsidRPr="003E1BD0">
        <w:rPr>
          <w:rFonts w:ascii="Arial" w:eastAsia="Times New Roman" w:hAnsi="Arial" w:cs="Arial"/>
          <w:color w:val="363636"/>
          <w:sz w:val="21"/>
          <w:szCs w:val="21"/>
          <w:lang w:eastAsia="pl-PL"/>
        </w:rPr>
        <w:br/>
        <w:t>5. Uczestników biegu obowiązują przepisy IAAF i PZLA oraz niniejszy regulamin.</w:t>
      </w:r>
      <w:r w:rsidRPr="003E1BD0">
        <w:rPr>
          <w:rFonts w:ascii="Arial" w:eastAsia="Times New Roman" w:hAnsi="Arial" w:cs="Arial"/>
          <w:color w:val="363636"/>
          <w:sz w:val="21"/>
          <w:szCs w:val="21"/>
          <w:lang w:eastAsia="pl-PL"/>
        </w:rPr>
        <w:br/>
        <w:t>6. Pomiar czasu i ustalenie kolejności zawodników, którzy ukończyli bieg, będzie realizowany systemem elektronicznym opartym na pasywnych chipach RFID UHF Gen2. Każdy</w:t>
      </w:r>
      <w:r w:rsidRPr="003E1BD0">
        <w:rPr>
          <w:rFonts w:ascii="Arial" w:eastAsia="Times New Roman" w:hAnsi="Arial" w:cs="Arial"/>
          <w:color w:val="363636"/>
          <w:sz w:val="21"/>
          <w:szCs w:val="21"/>
          <w:lang w:eastAsia="pl-PL"/>
        </w:rPr>
        <w:br/>
        <w:t>z uczestników otrzyma chip jednorazowy. Do klasyfikacji generalnej liczony jest czas brutto.</w:t>
      </w:r>
      <w:r w:rsidRPr="003E1BD0">
        <w:rPr>
          <w:rFonts w:ascii="Arial" w:eastAsia="Times New Roman" w:hAnsi="Arial" w:cs="Arial"/>
          <w:color w:val="363636"/>
          <w:sz w:val="21"/>
          <w:szCs w:val="21"/>
          <w:lang w:eastAsia="pl-PL"/>
        </w:rPr>
        <w:br/>
        <w:t>7. Chip będzie przyklejony do numeru startowego, który musi być umieszczony na klatce piersiowej.</w:t>
      </w:r>
      <w:r w:rsidRPr="003E1BD0">
        <w:rPr>
          <w:rFonts w:ascii="Arial" w:eastAsia="Times New Roman" w:hAnsi="Arial" w:cs="Arial"/>
          <w:color w:val="363636"/>
          <w:sz w:val="21"/>
          <w:szCs w:val="21"/>
          <w:lang w:eastAsia="pl-PL"/>
        </w:rPr>
        <w:br/>
        <w:t>8. Szatnia mieścić się będzie w Centrum Handlowym Atrium Plejada w odpowiednio oznaczonym miejscu i czynna będzie w dniu zawodów w godzinach od 7:00 do 15:00. Wydawanie rzeczy zawodników z depozytu będzie odbywało się za okazaniem numeru startowego. Zagubienie numeru startowego przez zawodnika zwalnia organizatora od odpowiedzialności za przechowywane rzeczy. Organizator nie odpowiada za pozostawione rzeczy wartościowe.</w:t>
      </w:r>
      <w:r w:rsidRPr="003E1BD0">
        <w:rPr>
          <w:rFonts w:ascii="Arial" w:eastAsia="Times New Roman" w:hAnsi="Arial" w:cs="Arial"/>
          <w:color w:val="363636"/>
          <w:sz w:val="21"/>
          <w:szCs w:val="21"/>
          <w:lang w:eastAsia="pl-PL"/>
        </w:rPr>
        <w:br/>
        <w:t>9. W ramach udziału w imprezie uczestnik otrzymuje:</w:t>
      </w:r>
      <w:r w:rsidRPr="003E1BD0">
        <w:rPr>
          <w:rFonts w:ascii="Arial" w:eastAsia="Times New Roman" w:hAnsi="Arial" w:cs="Arial"/>
          <w:color w:val="363636"/>
          <w:sz w:val="21"/>
          <w:szCs w:val="21"/>
          <w:lang w:eastAsia="pl-PL"/>
        </w:rPr>
        <w:br/>
        <w:t>- numer startowy:</w:t>
      </w:r>
      <w:r w:rsidRPr="003E1BD0">
        <w:rPr>
          <w:rFonts w:ascii="Arial" w:eastAsia="Times New Roman" w:hAnsi="Arial" w:cs="Arial"/>
          <w:color w:val="363636"/>
          <w:sz w:val="21"/>
          <w:szCs w:val="21"/>
          <w:lang w:eastAsia="pl-PL"/>
        </w:rPr>
        <w:br/>
        <w:t xml:space="preserve">- zawodnicy, startujący na dystansie </w:t>
      </w:r>
      <w:proofErr w:type="spellStart"/>
      <w:r w:rsidRPr="003E1BD0">
        <w:rPr>
          <w:rFonts w:ascii="Arial" w:eastAsia="Times New Roman" w:hAnsi="Arial" w:cs="Arial"/>
          <w:color w:val="363636"/>
          <w:sz w:val="21"/>
          <w:szCs w:val="21"/>
          <w:lang w:eastAsia="pl-PL"/>
        </w:rPr>
        <w:t>półmaratonu</w:t>
      </w:r>
      <w:proofErr w:type="spellEnd"/>
      <w:r w:rsidRPr="003E1BD0">
        <w:rPr>
          <w:rFonts w:ascii="Arial" w:eastAsia="Times New Roman" w:hAnsi="Arial" w:cs="Arial"/>
          <w:color w:val="363636"/>
          <w:sz w:val="21"/>
          <w:szCs w:val="21"/>
          <w:lang w:eastAsia="pl-PL"/>
        </w:rPr>
        <w:t>: numery od  1–2000 (koloru białego),</w:t>
      </w:r>
      <w:r w:rsidRPr="003E1BD0">
        <w:rPr>
          <w:rFonts w:ascii="Arial" w:eastAsia="Times New Roman" w:hAnsi="Arial" w:cs="Arial"/>
          <w:color w:val="363636"/>
          <w:sz w:val="21"/>
          <w:szCs w:val="21"/>
          <w:lang w:eastAsia="pl-PL"/>
        </w:rPr>
        <w:br/>
        <w:t xml:space="preserve">- zawodnicy, startujący na dystansie 10,5 km (bieg i </w:t>
      </w:r>
      <w:proofErr w:type="spellStart"/>
      <w:r w:rsidRPr="003E1BD0">
        <w:rPr>
          <w:rFonts w:ascii="Arial" w:eastAsia="Times New Roman" w:hAnsi="Arial" w:cs="Arial"/>
          <w:color w:val="363636"/>
          <w:sz w:val="21"/>
          <w:szCs w:val="21"/>
          <w:lang w:eastAsia="pl-PL"/>
        </w:rPr>
        <w:t>nordic</w:t>
      </w:r>
      <w:proofErr w:type="spellEnd"/>
      <w:r w:rsidRPr="003E1BD0">
        <w:rPr>
          <w:rFonts w:ascii="Arial" w:eastAsia="Times New Roman" w:hAnsi="Arial" w:cs="Arial"/>
          <w:color w:val="363636"/>
          <w:sz w:val="21"/>
          <w:szCs w:val="21"/>
          <w:lang w:eastAsia="pl-PL"/>
        </w:rPr>
        <w:t xml:space="preserve"> </w:t>
      </w:r>
      <w:proofErr w:type="spellStart"/>
      <w:r w:rsidRPr="003E1BD0">
        <w:rPr>
          <w:rFonts w:ascii="Arial" w:eastAsia="Times New Roman" w:hAnsi="Arial" w:cs="Arial"/>
          <w:color w:val="363636"/>
          <w:sz w:val="21"/>
          <w:szCs w:val="21"/>
          <w:lang w:eastAsia="pl-PL"/>
        </w:rPr>
        <w:t>walking</w:t>
      </w:r>
      <w:proofErr w:type="spellEnd"/>
      <w:r w:rsidRPr="003E1BD0">
        <w:rPr>
          <w:rFonts w:ascii="Arial" w:eastAsia="Times New Roman" w:hAnsi="Arial" w:cs="Arial"/>
          <w:color w:val="363636"/>
          <w:sz w:val="21"/>
          <w:szCs w:val="21"/>
          <w:lang w:eastAsia="pl-PL"/>
        </w:rPr>
        <w:t>): numery od 2001–2500 (koloru niebieskiego),</w:t>
      </w:r>
      <w:r w:rsidRPr="003E1BD0">
        <w:rPr>
          <w:rFonts w:ascii="Arial" w:eastAsia="Times New Roman" w:hAnsi="Arial" w:cs="Arial"/>
          <w:color w:val="363636"/>
          <w:sz w:val="21"/>
          <w:szCs w:val="21"/>
          <w:lang w:eastAsia="pl-PL"/>
        </w:rPr>
        <w:br/>
        <w:t>- zawodnicy, startujący  na dystansie 5,0 km: numery od  3001 (koloru  żółtego),</w:t>
      </w:r>
      <w:r w:rsidRPr="003E1BD0">
        <w:rPr>
          <w:rFonts w:ascii="Arial" w:eastAsia="Times New Roman" w:hAnsi="Arial" w:cs="Arial"/>
          <w:color w:val="363636"/>
          <w:sz w:val="21"/>
          <w:szCs w:val="21"/>
          <w:lang w:eastAsia="pl-PL"/>
        </w:rPr>
        <w:br/>
        <w:t>- koszulkę techniczną:</w:t>
      </w:r>
      <w:r w:rsidRPr="003E1BD0">
        <w:rPr>
          <w:rFonts w:ascii="Arial" w:eastAsia="Times New Roman" w:hAnsi="Arial" w:cs="Arial"/>
          <w:color w:val="363636"/>
          <w:sz w:val="21"/>
          <w:szCs w:val="21"/>
          <w:lang w:eastAsia="pl-PL"/>
        </w:rPr>
        <w:br/>
        <w:t xml:space="preserve">- rozmiary koszulek należy podać w formularzu zgłoszeniowym na podstawie wymiarów, podanych na stronie </w:t>
      </w:r>
      <w:proofErr w:type="spellStart"/>
      <w:r w:rsidRPr="003E1BD0">
        <w:rPr>
          <w:rFonts w:ascii="Arial" w:eastAsia="Times New Roman" w:hAnsi="Arial" w:cs="Arial"/>
          <w:color w:val="363636"/>
          <w:sz w:val="21"/>
          <w:szCs w:val="21"/>
          <w:lang w:eastAsia="pl-PL"/>
        </w:rPr>
        <w:t>półmaratonu</w:t>
      </w:r>
      <w:proofErr w:type="spellEnd"/>
      <w:r w:rsidRPr="003E1BD0">
        <w:rPr>
          <w:rFonts w:ascii="Arial" w:eastAsia="Times New Roman" w:hAnsi="Arial" w:cs="Arial"/>
          <w:color w:val="363636"/>
          <w:sz w:val="21"/>
          <w:szCs w:val="21"/>
          <w:lang w:eastAsia="pl-PL"/>
        </w:rPr>
        <w:t>; w Biurze Zawodów nie będzie możliwości wymiany koszulek,</w:t>
      </w:r>
      <w:r w:rsidRPr="003E1BD0">
        <w:rPr>
          <w:rFonts w:ascii="Arial" w:eastAsia="Times New Roman" w:hAnsi="Arial" w:cs="Arial"/>
          <w:color w:val="363636"/>
          <w:sz w:val="21"/>
          <w:szCs w:val="21"/>
          <w:lang w:eastAsia="pl-PL"/>
        </w:rPr>
        <w:br/>
        <w:t>- dla zawodników, zapisujących się w Biurze Zawodów, organizator przygotuje ograniczoną ilość koszulek i rozmiarów,</w:t>
      </w:r>
      <w:r w:rsidRPr="003E1BD0">
        <w:rPr>
          <w:rFonts w:ascii="Arial" w:eastAsia="Times New Roman" w:hAnsi="Arial" w:cs="Arial"/>
          <w:color w:val="363636"/>
          <w:sz w:val="21"/>
          <w:szCs w:val="21"/>
          <w:lang w:eastAsia="pl-PL"/>
        </w:rPr>
        <w:br/>
        <w:t>- gąbkę,</w:t>
      </w:r>
      <w:r w:rsidRPr="003E1BD0">
        <w:rPr>
          <w:rFonts w:ascii="Arial" w:eastAsia="Times New Roman" w:hAnsi="Arial" w:cs="Arial"/>
          <w:color w:val="363636"/>
          <w:sz w:val="21"/>
          <w:szCs w:val="21"/>
          <w:lang w:eastAsia="pl-PL"/>
        </w:rPr>
        <w:br/>
        <w:t>- napoje na trasie i mecie biegu,</w:t>
      </w:r>
      <w:r w:rsidRPr="003E1BD0">
        <w:rPr>
          <w:rFonts w:ascii="Arial" w:eastAsia="Times New Roman" w:hAnsi="Arial" w:cs="Arial"/>
          <w:color w:val="363636"/>
          <w:sz w:val="21"/>
          <w:szCs w:val="21"/>
          <w:lang w:eastAsia="pl-PL"/>
        </w:rPr>
        <w:br/>
        <w:t>- bon na bezpłatny posiłek po ukończeniu biegu,</w:t>
      </w:r>
      <w:r w:rsidRPr="003E1BD0">
        <w:rPr>
          <w:rFonts w:ascii="Arial" w:eastAsia="Times New Roman" w:hAnsi="Arial" w:cs="Arial"/>
          <w:color w:val="363636"/>
          <w:sz w:val="21"/>
          <w:szCs w:val="21"/>
          <w:lang w:eastAsia="pl-PL"/>
        </w:rPr>
        <w:br/>
        <w:t>- upominki przygotowane przez sponsorów.</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Po zakończeniu biegu istnieje możliwość skorzystania z pryszniców, znajdujących się na terenie marketu </w:t>
      </w:r>
      <w:proofErr w:type="spellStart"/>
      <w:r w:rsidRPr="003E1BD0">
        <w:rPr>
          <w:rFonts w:ascii="Arial" w:eastAsia="Times New Roman" w:hAnsi="Arial" w:cs="Arial"/>
          <w:color w:val="363636"/>
          <w:sz w:val="21"/>
          <w:szCs w:val="21"/>
          <w:lang w:eastAsia="pl-PL"/>
        </w:rPr>
        <w:t>Castorama</w:t>
      </w:r>
      <w:proofErr w:type="spellEnd"/>
      <w:r w:rsidRPr="003E1BD0">
        <w:rPr>
          <w:rFonts w:ascii="Arial" w:eastAsia="Times New Roman" w:hAnsi="Arial" w:cs="Arial"/>
          <w:color w:val="363636"/>
          <w:sz w:val="21"/>
          <w:szCs w:val="21"/>
          <w:lang w:eastAsia="pl-PL"/>
        </w:rPr>
        <w:t>.</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10. W Biurze Zawodów z przyczyn technicznych nie będzie możliwości zmiany dystansu.</w:t>
      </w:r>
      <w:r w:rsidRPr="003E1BD0">
        <w:rPr>
          <w:rFonts w:ascii="Arial" w:eastAsia="Times New Roman" w:hAnsi="Arial" w:cs="Arial"/>
          <w:color w:val="363636"/>
          <w:sz w:val="21"/>
          <w:szCs w:val="21"/>
          <w:lang w:eastAsia="pl-PL"/>
        </w:rPr>
        <w:br/>
        <w:t>11. Podczas trwania imprezy organizator uruchomi Punkt Informacyjny na terenie pasażu Centrum Handlowego Atrium Plejada.</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IV. ZGŁOSZENIA</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 Zgłoszenia przyjmowane są poprzez wypełnienie formularza dostępnego na stronie internetowej biegu: www.bytomskipolmaraton.pl do 8 września 2019 r.</w:t>
      </w:r>
      <w:r w:rsidRPr="003E1BD0">
        <w:rPr>
          <w:rFonts w:ascii="Arial" w:eastAsia="Times New Roman" w:hAnsi="Arial" w:cs="Arial"/>
          <w:color w:val="363636"/>
          <w:sz w:val="21"/>
          <w:szCs w:val="21"/>
          <w:lang w:eastAsia="pl-PL"/>
        </w:rPr>
        <w:br/>
        <w:t>W dniach 9-10 września 2019 r. ze względu na przerwę techniczną zapisy nie będą prowadzone.</w:t>
      </w:r>
      <w:r w:rsidRPr="003E1BD0">
        <w:rPr>
          <w:rFonts w:ascii="Arial" w:eastAsia="Times New Roman" w:hAnsi="Arial" w:cs="Arial"/>
          <w:color w:val="363636"/>
          <w:sz w:val="21"/>
          <w:szCs w:val="21"/>
          <w:lang w:eastAsia="pl-PL"/>
        </w:rPr>
        <w:br/>
        <w:t>W dniach 11-13 września 2019 r. zgłoszenia będą przyjmowane wyłącznie w Biurze Zawodów w godzinach od 10:00  do 20:00.</w:t>
      </w:r>
      <w:r w:rsidRPr="003E1BD0">
        <w:rPr>
          <w:rFonts w:ascii="Arial" w:eastAsia="Times New Roman" w:hAnsi="Arial" w:cs="Arial"/>
          <w:color w:val="363636"/>
          <w:sz w:val="21"/>
          <w:szCs w:val="21"/>
          <w:lang w:eastAsia="pl-PL"/>
        </w:rPr>
        <w:br/>
        <w:t>2. Za kompletne zgłoszenie uważa się wypełnienie formularza, akceptację regulaminu</w:t>
      </w:r>
      <w:r w:rsidRPr="003E1BD0">
        <w:rPr>
          <w:rFonts w:ascii="Arial" w:eastAsia="Times New Roman" w:hAnsi="Arial" w:cs="Arial"/>
          <w:color w:val="363636"/>
          <w:sz w:val="21"/>
          <w:szCs w:val="21"/>
          <w:lang w:eastAsia="pl-PL"/>
        </w:rPr>
        <w:br/>
        <w:t>i dokonanie opłaty startowej.</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OPŁATY ZA DYSTANS 21,097 km (bieg) ORAZ 10,5 km (bieg i </w:t>
      </w:r>
      <w:proofErr w:type="spellStart"/>
      <w:r w:rsidRPr="003E1BD0">
        <w:rPr>
          <w:rFonts w:ascii="Arial" w:eastAsia="Times New Roman" w:hAnsi="Arial" w:cs="Arial"/>
          <w:color w:val="363636"/>
          <w:sz w:val="21"/>
          <w:szCs w:val="21"/>
          <w:lang w:eastAsia="pl-PL"/>
        </w:rPr>
        <w:t>nordic</w:t>
      </w:r>
      <w:proofErr w:type="spellEnd"/>
      <w:r w:rsidRPr="003E1BD0">
        <w:rPr>
          <w:rFonts w:ascii="Arial" w:eastAsia="Times New Roman" w:hAnsi="Arial" w:cs="Arial"/>
          <w:color w:val="363636"/>
          <w:sz w:val="21"/>
          <w:szCs w:val="21"/>
          <w:lang w:eastAsia="pl-PL"/>
        </w:rPr>
        <w:t xml:space="preserve"> </w:t>
      </w:r>
      <w:proofErr w:type="spellStart"/>
      <w:r w:rsidRPr="003E1BD0">
        <w:rPr>
          <w:rFonts w:ascii="Arial" w:eastAsia="Times New Roman" w:hAnsi="Arial" w:cs="Arial"/>
          <w:color w:val="363636"/>
          <w:sz w:val="21"/>
          <w:szCs w:val="21"/>
          <w:lang w:eastAsia="pl-PL"/>
        </w:rPr>
        <w:t>walking</w:t>
      </w:r>
      <w:proofErr w:type="spellEnd"/>
      <w:r w:rsidRPr="003E1BD0">
        <w:rPr>
          <w:rFonts w:ascii="Arial" w:eastAsia="Times New Roman" w:hAnsi="Arial" w:cs="Arial"/>
          <w:color w:val="363636"/>
          <w:sz w:val="21"/>
          <w:szCs w:val="21"/>
          <w:lang w:eastAsia="pl-PL"/>
        </w:rPr>
        <w:t>):</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lastRenderedPageBreak/>
        <w:t>- Opłata startowa dokonana do dnia 31.07.2019 wynosi 60 PLN,</w:t>
      </w:r>
      <w:r w:rsidRPr="003E1BD0">
        <w:rPr>
          <w:rFonts w:ascii="Arial" w:eastAsia="Times New Roman" w:hAnsi="Arial" w:cs="Arial"/>
          <w:color w:val="363636"/>
          <w:sz w:val="21"/>
          <w:szCs w:val="21"/>
          <w:lang w:eastAsia="pl-PL"/>
        </w:rPr>
        <w:br/>
        <w:t>- Opłata startowa dokonana od 01.08.2019 do 31.08.2019 wynosi 80 PLN,</w:t>
      </w:r>
      <w:r w:rsidRPr="003E1BD0">
        <w:rPr>
          <w:rFonts w:ascii="Arial" w:eastAsia="Times New Roman" w:hAnsi="Arial" w:cs="Arial"/>
          <w:color w:val="363636"/>
          <w:sz w:val="21"/>
          <w:szCs w:val="21"/>
          <w:lang w:eastAsia="pl-PL"/>
        </w:rPr>
        <w:br/>
        <w:t>- Opłata startowa dokonana od 1.09.2019 do 8.09.2019 wynosi  100 PLN,</w:t>
      </w:r>
      <w:r w:rsidRPr="003E1BD0">
        <w:rPr>
          <w:rFonts w:ascii="Arial" w:eastAsia="Times New Roman" w:hAnsi="Arial" w:cs="Arial"/>
          <w:color w:val="363636"/>
          <w:sz w:val="21"/>
          <w:szCs w:val="21"/>
          <w:lang w:eastAsia="pl-PL"/>
        </w:rPr>
        <w:br/>
        <w:t>- Opłata startowa dokonana w Biurze Zawodów w dniach 11-13 września wynosi 120 PLN.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OPŁATY ZA DYSTANS 5 km (bieg):</w:t>
      </w:r>
      <w:r w:rsidRPr="003E1BD0">
        <w:rPr>
          <w:rFonts w:ascii="Arial" w:eastAsia="Times New Roman" w:hAnsi="Arial" w:cs="Arial"/>
          <w:color w:val="363636"/>
          <w:sz w:val="21"/>
          <w:szCs w:val="21"/>
          <w:lang w:eastAsia="pl-PL"/>
        </w:rPr>
        <w:br/>
        <w:t>- Opłata startowa dokonana do 8.09.2019 wynosi 40 PLN,</w:t>
      </w:r>
      <w:r w:rsidRPr="003E1BD0">
        <w:rPr>
          <w:rFonts w:ascii="Arial" w:eastAsia="Times New Roman" w:hAnsi="Arial" w:cs="Arial"/>
          <w:color w:val="363636"/>
          <w:sz w:val="21"/>
          <w:szCs w:val="21"/>
          <w:lang w:eastAsia="pl-PL"/>
        </w:rPr>
        <w:br/>
        <w:t>- Opłata startowa dokonana w Biurze Zawodów w dniach 11-13 września wynosi 50 PLN.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Opłatę należy wpłacać na konto bankowe podane poniżej:</w:t>
      </w:r>
      <w:r w:rsidRPr="003E1BD0">
        <w:rPr>
          <w:rFonts w:ascii="Arial" w:eastAsia="Times New Roman" w:hAnsi="Arial" w:cs="Arial"/>
          <w:color w:val="363636"/>
          <w:sz w:val="21"/>
          <w:szCs w:val="21"/>
          <w:lang w:eastAsia="pl-PL"/>
        </w:rPr>
        <w:br/>
        <w:t>ING Bank Śląski 05 1050 1230 1000 0023 5976 8757</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W tytule przelewu należy podać imię i nazwisko.</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3. Opłata raz uiszczona nie podlega zwrotowi ani cesji na innego zawodnika.</w:t>
      </w:r>
      <w:r w:rsidRPr="003E1BD0">
        <w:rPr>
          <w:rFonts w:ascii="Arial" w:eastAsia="Times New Roman" w:hAnsi="Arial" w:cs="Arial"/>
          <w:color w:val="363636"/>
          <w:sz w:val="21"/>
          <w:szCs w:val="21"/>
          <w:lang w:eastAsia="pl-PL"/>
        </w:rPr>
        <w:br/>
        <w:t>4. Za termin wpłaty przyjmuje się datę wpływu środków na konto organizatora.</w:t>
      </w:r>
      <w:r w:rsidRPr="003E1BD0">
        <w:rPr>
          <w:rFonts w:ascii="Arial" w:eastAsia="Times New Roman" w:hAnsi="Arial" w:cs="Arial"/>
          <w:color w:val="363636"/>
          <w:sz w:val="21"/>
          <w:szCs w:val="21"/>
          <w:lang w:eastAsia="pl-PL"/>
        </w:rPr>
        <w:br/>
        <w:t>5. Organizator nie odpowiada za zaginięcie zgłoszenia oraz przekazu pocztowego/przelewu bankowego z opłatami z winy poczty/banku.</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Z opłat zwolnieni są: zwycięzcy kategorii generalnych i kategorii wiekowych 10. </w:t>
      </w:r>
      <w:proofErr w:type="spellStart"/>
      <w:r w:rsidRPr="003E1BD0">
        <w:rPr>
          <w:rFonts w:ascii="Arial" w:eastAsia="Times New Roman" w:hAnsi="Arial" w:cs="Arial"/>
          <w:color w:val="363636"/>
          <w:sz w:val="21"/>
          <w:szCs w:val="21"/>
          <w:lang w:eastAsia="pl-PL"/>
        </w:rPr>
        <w:t>Półmaratonu</w:t>
      </w:r>
      <w:proofErr w:type="spellEnd"/>
      <w:r w:rsidRPr="003E1BD0">
        <w:rPr>
          <w:rFonts w:ascii="Arial" w:eastAsia="Times New Roman" w:hAnsi="Arial" w:cs="Arial"/>
          <w:color w:val="363636"/>
          <w:sz w:val="21"/>
          <w:szCs w:val="21"/>
          <w:lang w:eastAsia="pl-PL"/>
        </w:rPr>
        <w:t xml:space="preserve"> Bytomskiego.</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BĘDZIEMY ZASZCZYCENI WASZĄ OBECNOŚCIĄ W JEDENASTEJ EDYCJI NASZEGO BIEGU!</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V. KLASYFIKACJE</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W </w:t>
      </w:r>
      <w:proofErr w:type="spellStart"/>
      <w:r w:rsidRPr="003E1BD0">
        <w:rPr>
          <w:rFonts w:ascii="Arial" w:eastAsia="Times New Roman" w:hAnsi="Arial" w:cs="Arial"/>
          <w:color w:val="363636"/>
          <w:sz w:val="21"/>
          <w:szCs w:val="21"/>
          <w:lang w:eastAsia="pl-PL"/>
        </w:rPr>
        <w:t>Półmaratonie</w:t>
      </w:r>
      <w:proofErr w:type="spellEnd"/>
      <w:r w:rsidRPr="003E1BD0">
        <w:rPr>
          <w:rFonts w:ascii="Arial" w:eastAsia="Times New Roman" w:hAnsi="Arial" w:cs="Arial"/>
          <w:color w:val="363636"/>
          <w:sz w:val="21"/>
          <w:szCs w:val="21"/>
          <w:lang w:eastAsia="pl-PL"/>
        </w:rPr>
        <w:t xml:space="preserve"> Bytomskim będą prowadzone klasyfikacje:</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INDYWIDUALNE DLA DYSTANSU 21,097 KM:</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OPEN  KOBIETY I MĘŻCZYZNI 21,097 km – osobno kobiety i mężczyźni – puchary i dyplomy.</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NAJLEPSZY POLAK I POLKA</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KOBIETY:                                                             MEŻCZYŹNI:</w:t>
      </w:r>
      <w:r w:rsidRPr="003E1BD0">
        <w:rPr>
          <w:rFonts w:ascii="Arial" w:eastAsia="Times New Roman" w:hAnsi="Arial" w:cs="Arial"/>
          <w:color w:val="363636"/>
          <w:sz w:val="21"/>
          <w:szCs w:val="21"/>
          <w:lang w:eastAsia="pl-PL"/>
        </w:rPr>
        <w:br/>
        <w:t>1 miejsce - 2000 PLN                                        1 miejsce - 2000 PLN</w:t>
      </w:r>
      <w:r w:rsidRPr="003E1BD0">
        <w:rPr>
          <w:rFonts w:ascii="Arial" w:eastAsia="Times New Roman" w:hAnsi="Arial" w:cs="Arial"/>
          <w:color w:val="363636"/>
          <w:sz w:val="21"/>
          <w:szCs w:val="21"/>
          <w:lang w:eastAsia="pl-PL"/>
        </w:rPr>
        <w:br/>
        <w:t>2 miejsce - 1000 PLN                                        2 miejsce - 1000 PLN</w:t>
      </w:r>
      <w:r w:rsidRPr="003E1BD0">
        <w:rPr>
          <w:rFonts w:ascii="Arial" w:eastAsia="Times New Roman" w:hAnsi="Arial" w:cs="Arial"/>
          <w:color w:val="363636"/>
          <w:sz w:val="21"/>
          <w:szCs w:val="21"/>
          <w:lang w:eastAsia="pl-PL"/>
        </w:rPr>
        <w:br/>
        <w:t>3 miejsce -   800 PLN                                        3 miejsce -   800 PLN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br/>
        <w:t>NAJLEPSZY  BYTOMIANIN I  BYTOMIANKA</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KOBIETY                                                             MĘŻCZYŹNI:</w:t>
      </w:r>
      <w:r w:rsidRPr="003E1BD0">
        <w:rPr>
          <w:rFonts w:ascii="Arial" w:eastAsia="Times New Roman" w:hAnsi="Arial" w:cs="Arial"/>
          <w:color w:val="363636"/>
          <w:sz w:val="21"/>
          <w:szCs w:val="21"/>
          <w:lang w:eastAsia="pl-PL"/>
        </w:rPr>
        <w:br/>
        <w:t>1 miejsce -   500 PLN                                       1 miejsce -   500 PLN</w:t>
      </w:r>
      <w:r w:rsidRPr="003E1BD0">
        <w:rPr>
          <w:rFonts w:ascii="Arial" w:eastAsia="Times New Roman" w:hAnsi="Arial" w:cs="Arial"/>
          <w:color w:val="363636"/>
          <w:sz w:val="21"/>
          <w:szCs w:val="21"/>
          <w:lang w:eastAsia="pl-PL"/>
        </w:rPr>
        <w:br/>
        <w:t>2 miejsce -   300 PLN                                       2 miejsce -   300 PLN</w:t>
      </w:r>
      <w:r w:rsidRPr="003E1BD0">
        <w:rPr>
          <w:rFonts w:ascii="Arial" w:eastAsia="Times New Roman" w:hAnsi="Arial" w:cs="Arial"/>
          <w:color w:val="363636"/>
          <w:sz w:val="21"/>
          <w:szCs w:val="21"/>
          <w:lang w:eastAsia="pl-PL"/>
        </w:rPr>
        <w:br/>
        <w:t>3 miejsce -   200 PLN                                       3 miejsce -   200 PLN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WIEKOWE KOBIET I MĘŻCZYZN DLA DYSTANSU 21,097 KM:</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KOBIETY:                                                          MĘŻCZYŹNI:</w:t>
      </w:r>
      <w:r w:rsidRPr="003E1BD0">
        <w:rPr>
          <w:rFonts w:ascii="Arial" w:eastAsia="Times New Roman" w:hAnsi="Arial" w:cs="Arial"/>
          <w:color w:val="363636"/>
          <w:sz w:val="21"/>
          <w:szCs w:val="21"/>
          <w:lang w:eastAsia="pl-PL"/>
        </w:rPr>
        <w:br/>
        <w:t>1 miejsce - 200 PLN                                       1 miejsce - 200 PLN</w:t>
      </w:r>
      <w:r w:rsidRPr="003E1BD0">
        <w:rPr>
          <w:rFonts w:ascii="Arial" w:eastAsia="Times New Roman" w:hAnsi="Arial" w:cs="Arial"/>
          <w:color w:val="363636"/>
          <w:sz w:val="21"/>
          <w:szCs w:val="21"/>
          <w:lang w:eastAsia="pl-PL"/>
        </w:rPr>
        <w:br/>
        <w:t>2 miejsce -  150 PLN                                      2 miejsce -  150 PLN</w:t>
      </w:r>
      <w:r w:rsidRPr="003E1BD0">
        <w:rPr>
          <w:rFonts w:ascii="Arial" w:eastAsia="Times New Roman" w:hAnsi="Arial" w:cs="Arial"/>
          <w:color w:val="363636"/>
          <w:sz w:val="21"/>
          <w:szCs w:val="21"/>
          <w:lang w:eastAsia="pl-PL"/>
        </w:rPr>
        <w:br/>
        <w:t>3 miejsce -  100 PLN                                      3 miejsce -  100 PLN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lastRenderedPageBreak/>
        <w:t>KOBIETY:                                                          MĘŻCZYŹNI:</w:t>
      </w:r>
      <w:r w:rsidRPr="003E1BD0">
        <w:rPr>
          <w:rFonts w:ascii="Arial" w:eastAsia="Times New Roman" w:hAnsi="Arial" w:cs="Arial"/>
          <w:color w:val="363636"/>
          <w:sz w:val="21"/>
          <w:szCs w:val="21"/>
          <w:lang w:eastAsia="pl-PL"/>
        </w:rPr>
        <w:br/>
        <w:t>- K-16: 16 - 19 lat                                         - M-16: 16 - 19 lat,</w:t>
      </w:r>
      <w:r w:rsidRPr="003E1BD0">
        <w:rPr>
          <w:rFonts w:ascii="Arial" w:eastAsia="Times New Roman" w:hAnsi="Arial" w:cs="Arial"/>
          <w:color w:val="363636"/>
          <w:sz w:val="21"/>
          <w:szCs w:val="21"/>
          <w:lang w:eastAsia="pl-PL"/>
        </w:rPr>
        <w:br/>
        <w:t>- K-20: 20 - 29 lat,                                        - M-20: 20 - 29 lat,</w:t>
      </w:r>
      <w:r w:rsidRPr="003E1BD0">
        <w:rPr>
          <w:rFonts w:ascii="Arial" w:eastAsia="Times New Roman" w:hAnsi="Arial" w:cs="Arial"/>
          <w:color w:val="363636"/>
          <w:sz w:val="21"/>
          <w:szCs w:val="21"/>
          <w:lang w:eastAsia="pl-PL"/>
        </w:rPr>
        <w:br/>
        <w:t>- K-30: 30 - 39 lat,                                        - M-30: 30 - 39 lat,</w:t>
      </w:r>
      <w:r w:rsidRPr="003E1BD0">
        <w:rPr>
          <w:rFonts w:ascii="Arial" w:eastAsia="Times New Roman" w:hAnsi="Arial" w:cs="Arial"/>
          <w:color w:val="363636"/>
          <w:sz w:val="21"/>
          <w:szCs w:val="21"/>
          <w:lang w:eastAsia="pl-PL"/>
        </w:rPr>
        <w:br/>
        <w:t>- K-40: 40 - 49 lat,                                        - M-40: 40 - 49 lat,</w:t>
      </w:r>
      <w:r w:rsidRPr="003E1BD0">
        <w:rPr>
          <w:rFonts w:ascii="Arial" w:eastAsia="Times New Roman" w:hAnsi="Arial" w:cs="Arial"/>
          <w:color w:val="363636"/>
          <w:sz w:val="21"/>
          <w:szCs w:val="21"/>
          <w:lang w:eastAsia="pl-PL"/>
        </w:rPr>
        <w:br/>
        <w:t>- K-50: 50 - 59 lat,                                        - M-50: 50 - 59 lat,</w:t>
      </w:r>
      <w:r w:rsidRPr="003E1BD0">
        <w:rPr>
          <w:rFonts w:ascii="Arial" w:eastAsia="Times New Roman" w:hAnsi="Arial" w:cs="Arial"/>
          <w:color w:val="363636"/>
          <w:sz w:val="21"/>
          <w:szCs w:val="21"/>
          <w:lang w:eastAsia="pl-PL"/>
        </w:rPr>
        <w:br/>
        <w:t>- K -60 i starsze                                            - M-60: 60 - 69 lat,</w:t>
      </w:r>
      <w:r w:rsidRPr="003E1BD0">
        <w:rPr>
          <w:rFonts w:ascii="Arial" w:eastAsia="Times New Roman" w:hAnsi="Arial" w:cs="Arial"/>
          <w:color w:val="363636"/>
          <w:sz w:val="21"/>
          <w:szCs w:val="21"/>
          <w:lang w:eastAsia="pl-PL"/>
        </w:rPr>
        <w:br/>
        <w:t>                                                                     - M-70: 70 lat i starsi</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INDYWIDUALNE DLA DYSTANSU 10,5 KM (bieg i </w:t>
      </w:r>
      <w:proofErr w:type="spellStart"/>
      <w:r w:rsidRPr="003E1BD0">
        <w:rPr>
          <w:rFonts w:ascii="Arial" w:eastAsia="Times New Roman" w:hAnsi="Arial" w:cs="Arial"/>
          <w:color w:val="363636"/>
          <w:sz w:val="21"/>
          <w:szCs w:val="21"/>
          <w:lang w:eastAsia="pl-PL"/>
        </w:rPr>
        <w:t>nordic</w:t>
      </w:r>
      <w:proofErr w:type="spellEnd"/>
      <w:r w:rsidRPr="003E1BD0">
        <w:rPr>
          <w:rFonts w:ascii="Arial" w:eastAsia="Times New Roman" w:hAnsi="Arial" w:cs="Arial"/>
          <w:color w:val="363636"/>
          <w:sz w:val="21"/>
          <w:szCs w:val="21"/>
          <w:lang w:eastAsia="pl-PL"/>
        </w:rPr>
        <w:t xml:space="preserve"> </w:t>
      </w:r>
      <w:proofErr w:type="spellStart"/>
      <w:r w:rsidRPr="003E1BD0">
        <w:rPr>
          <w:rFonts w:ascii="Arial" w:eastAsia="Times New Roman" w:hAnsi="Arial" w:cs="Arial"/>
          <w:color w:val="363636"/>
          <w:sz w:val="21"/>
          <w:szCs w:val="21"/>
          <w:lang w:eastAsia="pl-PL"/>
        </w:rPr>
        <w:t>walking</w:t>
      </w:r>
      <w:proofErr w:type="spellEnd"/>
      <w:r w:rsidRPr="003E1BD0">
        <w:rPr>
          <w:rFonts w:ascii="Arial" w:eastAsia="Times New Roman" w:hAnsi="Arial" w:cs="Arial"/>
          <w:color w:val="363636"/>
          <w:sz w:val="21"/>
          <w:szCs w:val="21"/>
          <w:lang w:eastAsia="pl-PL"/>
        </w:rPr>
        <w:t>):</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KOBIETY:                                                      MĘŻCZYŹNI:</w:t>
      </w:r>
      <w:r w:rsidRPr="003E1BD0">
        <w:rPr>
          <w:rFonts w:ascii="Arial" w:eastAsia="Times New Roman" w:hAnsi="Arial" w:cs="Arial"/>
          <w:color w:val="363636"/>
          <w:sz w:val="21"/>
          <w:szCs w:val="21"/>
          <w:lang w:eastAsia="pl-PL"/>
        </w:rPr>
        <w:br/>
        <w:t>1 miejsce - puchar                                      1 miejsce - puchar</w:t>
      </w:r>
      <w:r w:rsidRPr="003E1BD0">
        <w:rPr>
          <w:rFonts w:ascii="Arial" w:eastAsia="Times New Roman" w:hAnsi="Arial" w:cs="Arial"/>
          <w:color w:val="363636"/>
          <w:sz w:val="21"/>
          <w:szCs w:val="21"/>
          <w:lang w:eastAsia="pl-PL"/>
        </w:rPr>
        <w:br/>
        <w:t>2 miejsce -  puchar                                     2 miejsce -  puchar</w:t>
      </w:r>
      <w:r w:rsidRPr="003E1BD0">
        <w:rPr>
          <w:rFonts w:ascii="Arial" w:eastAsia="Times New Roman" w:hAnsi="Arial" w:cs="Arial"/>
          <w:color w:val="363636"/>
          <w:sz w:val="21"/>
          <w:szCs w:val="21"/>
          <w:lang w:eastAsia="pl-PL"/>
        </w:rPr>
        <w:br/>
        <w:t>3 miejsce -  puchar                                     3 miejsce -  puchar</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INDYWIDUALNE DLA DYSTANSU 5 KM:</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KOBIETY:                                                     MĘŻCZYŹNI:</w:t>
      </w:r>
      <w:r w:rsidRPr="003E1BD0">
        <w:rPr>
          <w:rFonts w:ascii="Arial" w:eastAsia="Times New Roman" w:hAnsi="Arial" w:cs="Arial"/>
          <w:color w:val="363636"/>
          <w:sz w:val="21"/>
          <w:szCs w:val="21"/>
          <w:lang w:eastAsia="pl-PL"/>
        </w:rPr>
        <w:br/>
        <w:t>1 miejsce - puchar                                     1 miejsce - puchar</w:t>
      </w:r>
      <w:r w:rsidRPr="003E1BD0">
        <w:rPr>
          <w:rFonts w:ascii="Arial" w:eastAsia="Times New Roman" w:hAnsi="Arial" w:cs="Arial"/>
          <w:color w:val="363636"/>
          <w:sz w:val="21"/>
          <w:szCs w:val="21"/>
          <w:lang w:eastAsia="pl-PL"/>
        </w:rPr>
        <w:br/>
        <w:t>2 miejsce - puchar                                     2 miejsce -  puchar</w:t>
      </w:r>
      <w:r w:rsidRPr="003E1BD0">
        <w:rPr>
          <w:rFonts w:ascii="Arial" w:eastAsia="Times New Roman" w:hAnsi="Arial" w:cs="Arial"/>
          <w:color w:val="363636"/>
          <w:sz w:val="21"/>
          <w:szCs w:val="21"/>
          <w:lang w:eastAsia="pl-PL"/>
        </w:rPr>
        <w:br/>
        <w:t>3 miejsce - puchar                                     3 miejsce -  puchar</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VI. NAGRODY</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1. Każdy zawodnik, który ukończy </w:t>
      </w:r>
      <w:proofErr w:type="spellStart"/>
      <w:r w:rsidRPr="003E1BD0">
        <w:rPr>
          <w:rFonts w:ascii="Arial" w:eastAsia="Times New Roman" w:hAnsi="Arial" w:cs="Arial"/>
          <w:color w:val="363636"/>
          <w:sz w:val="21"/>
          <w:szCs w:val="21"/>
          <w:lang w:eastAsia="pl-PL"/>
        </w:rPr>
        <w:t>półmaraton</w:t>
      </w:r>
      <w:proofErr w:type="spellEnd"/>
      <w:r w:rsidRPr="003E1BD0">
        <w:rPr>
          <w:rFonts w:ascii="Arial" w:eastAsia="Times New Roman" w:hAnsi="Arial" w:cs="Arial"/>
          <w:color w:val="363636"/>
          <w:sz w:val="21"/>
          <w:szCs w:val="21"/>
          <w:lang w:eastAsia="pl-PL"/>
        </w:rPr>
        <w:t xml:space="preserve"> w regulaminowym czasie, otrzyma pamiątkowy  medal.</w:t>
      </w:r>
      <w:r w:rsidRPr="003E1BD0">
        <w:rPr>
          <w:rFonts w:ascii="Arial" w:eastAsia="Times New Roman" w:hAnsi="Arial" w:cs="Arial"/>
          <w:color w:val="363636"/>
          <w:sz w:val="21"/>
          <w:szCs w:val="21"/>
          <w:lang w:eastAsia="pl-PL"/>
        </w:rPr>
        <w:br/>
        <w:t xml:space="preserve">2. Zwycięzcy klasyfikacji w kategoriach wiekowych kobiet i mężczyzn nabywają prawo bezpłatnego startu w kolejnym </w:t>
      </w:r>
      <w:proofErr w:type="spellStart"/>
      <w:r w:rsidRPr="003E1BD0">
        <w:rPr>
          <w:rFonts w:ascii="Arial" w:eastAsia="Times New Roman" w:hAnsi="Arial" w:cs="Arial"/>
          <w:color w:val="363636"/>
          <w:sz w:val="21"/>
          <w:szCs w:val="21"/>
          <w:lang w:eastAsia="pl-PL"/>
        </w:rPr>
        <w:t>Półmaratonie</w:t>
      </w:r>
      <w:proofErr w:type="spellEnd"/>
      <w:r w:rsidRPr="003E1BD0">
        <w:rPr>
          <w:rFonts w:ascii="Arial" w:eastAsia="Times New Roman" w:hAnsi="Arial" w:cs="Arial"/>
          <w:color w:val="363636"/>
          <w:sz w:val="21"/>
          <w:szCs w:val="21"/>
          <w:lang w:eastAsia="pl-PL"/>
        </w:rPr>
        <w:t xml:space="preserve"> Bytomskim w 2020 roku.</w:t>
      </w:r>
      <w:r w:rsidRPr="003E1BD0">
        <w:rPr>
          <w:rFonts w:ascii="Arial" w:eastAsia="Times New Roman" w:hAnsi="Arial" w:cs="Arial"/>
          <w:color w:val="363636"/>
          <w:sz w:val="21"/>
          <w:szCs w:val="21"/>
          <w:lang w:eastAsia="pl-PL"/>
        </w:rPr>
        <w:br/>
        <w:t>3. Nagrody rzeczowe przewidziano dla: NAJSTARSZEJ i NAJSTARSZEGO uczestnika wydarzenia.</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Zwycięzcy nagród finansowych w kategorii Najlepszy Polak i Polka nie będą klasyfikowani w kategoriach wiekowych.</w:t>
      </w:r>
      <w:r w:rsidRPr="003E1BD0">
        <w:rPr>
          <w:rFonts w:ascii="Arial" w:eastAsia="Times New Roman" w:hAnsi="Arial" w:cs="Arial"/>
          <w:color w:val="363636"/>
          <w:sz w:val="21"/>
          <w:szCs w:val="21"/>
          <w:lang w:eastAsia="pl-PL"/>
        </w:rPr>
        <w:br/>
        <w:t>4. W dniu organizacji imprezy, tj. 14.09.2019 r. w godzinach 14:00-14:30 można będzie zgłaszać zastrzeżenia i protesty co do wyników biegu i klasyfikacji w Biurze Zawodów. Po tym terminie żadne dodatkowe protesty i zastrzeżenia nie będą przyjmowane.</w:t>
      </w:r>
      <w:r w:rsidRPr="003E1BD0">
        <w:rPr>
          <w:rFonts w:ascii="Arial" w:eastAsia="Times New Roman" w:hAnsi="Arial" w:cs="Arial"/>
          <w:color w:val="363636"/>
          <w:sz w:val="21"/>
          <w:szCs w:val="21"/>
          <w:lang w:eastAsia="pl-PL"/>
        </w:rPr>
        <w:br/>
        <w:t>5. Zawodnicy, którzy podczas biegu zmienią długość trasy (10,5 km na 21,97 km lub odwrotnie) zostaną automatycznie zdyskwalifikowani.</w:t>
      </w:r>
      <w:r w:rsidRPr="003E1BD0">
        <w:rPr>
          <w:rFonts w:ascii="Arial" w:eastAsia="Times New Roman" w:hAnsi="Arial" w:cs="Arial"/>
          <w:color w:val="363636"/>
          <w:sz w:val="21"/>
          <w:szCs w:val="21"/>
          <w:lang w:eastAsia="pl-PL"/>
        </w:rPr>
        <w:br/>
        <w:t>6. Nagrody zostaną wręczone zwycięzcom klasyfikacji generalnej oraz triumfatorom</w:t>
      </w:r>
      <w:r w:rsidRPr="003E1BD0">
        <w:rPr>
          <w:rFonts w:ascii="Arial" w:eastAsia="Times New Roman" w:hAnsi="Arial" w:cs="Arial"/>
          <w:color w:val="363636"/>
          <w:sz w:val="21"/>
          <w:szCs w:val="21"/>
          <w:lang w:eastAsia="pl-PL"/>
        </w:rPr>
        <w:br/>
        <w:t>we wszystkich kategoriach wiekowych. Początek wręczania nagród o godz. 15:00 na terenie parkingu przed Centrum Handlowym Atrium Plejada.</w:t>
      </w:r>
      <w:r w:rsidRPr="003E1BD0">
        <w:rPr>
          <w:rFonts w:ascii="Arial" w:eastAsia="Times New Roman" w:hAnsi="Arial" w:cs="Arial"/>
          <w:color w:val="363636"/>
          <w:sz w:val="21"/>
          <w:szCs w:val="21"/>
          <w:lang w:eastAsia="pl-PL"/>
        </w:rPr>
        <w:br/>
        <w:t>7. Uczestnicy, którzy ukończą bieg w regulaminowym czasie, wezmą udział</w:t>
      </w:r>
      <w:r w:rsidRPr="003E1BD0">
        <w:rPr>
          <w:rFonts w:ascii="Arial" w:eastAsia="Times New Roman" w:hAnsi="Arial" w:cs="Arial"/>
          <w:color w:val="363636"/>
          <w:sz w:val="21"/>
          <w:szCs w:val="21"/>
          <w:lang w:eastAsia="pl-PL"/>
        </w:rPr>
        <w:br/>
        <w:t xml:space="preserve">w KONKURSIE (uczestnicy biegu na 5 km są wyłączeni z KONKURSU). Jeżeli liczba startujących wyniesie 1200 lub więcej uczestników, wówczas nagrodą główną konkursu będzie samochód osobowy. Jeżeli liczba startujących będzie mniejsza niż 1200 osób, to nagrodą główną będzie 5 000 zł. Bez względu na liczbę uczestników zostaną również rozlosowane nagrody rzeczowe ufundowane przez </w:t>
      </w:r>
      <w:proofErr w:type="spellStart"/>
      <w:r w:rsidRPr="003E1BD0">
        <w:rPr>
          <w:rFonts w:ascii="Arial" w:eastAsia="Times New Roman" w:hAnsi="Arial" w:cs="Arial"/>
          <w:color w:val="363636"/>
          <w:sz w:val="21"/>
          <w:szCs w:val="21"/>
          <w:lang w:eastAsia="pl-PL"/>
        </w:rPr>
        <w:t>Castorama</w:t>
      </w:r>
      <w:proofErr w:type="spellEnd"/>
      <w:r w:rsidRPr="003E1BD0">
        <w:rPr>
          <w:rFonts w:ascii="Arial" w:eastAsia="Times New Roman" w:hAnsi="Arial" w:cs="Arial"/>
          <w:color w:val="363636"/>
          <w:sz w:val="21"/>
          <w:szCs w:val="21"/>
          <w:lang w:eastAsia="pl-PL"/>
        </w:rPr>
        <w:t xml:space="preserve"> Bytom.</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 xml:space="preserve">Regulamin konkursu znajduje się na stronie internetowej </w:t>
      </w:r>
      <w:proofErr w:type="spellStart"/>
      <w:r w:rsidRPr="003E1BD0">
        <w:rPr>
          <w:rFonts w:ascii="Arial" w:eastAsia="Times New Roman" w:hAnsi="Arial" w:cs="Arial"/>
          <w:color w:val="363636"/>
          <w:sz w:val="21"/>
          <w:szCs w:val="21"/>
          <w:lang w:eastAsia="pl-PL"/>
        </w:rPr>
        <w:t>Półmaratonu</w:t>
      </w:r>
      <w:proofErr w:type="spellEnd"/>
      <w:r w:rsidRPr="003E1BD0">
        <w:rPr>
          <w:rFonts w:ascii="Arial" w:eastAsia="Times New Roman" w:hAnsi="Arial" w:cs="Arial"/>
          <w:color w:val="363636"/>
          <w:sz w:val="21"/>
          <w:szCs w:val="21"/>
          <w:lang w:eastAsia="pl-PL"/>
        </w:rPr>
        <w:t xml:space="preserve"> www.bytomskipolmaraton.pl</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8. Z udziału w konkursie wyłączeni są uczestnicy biegu, będący organizatorami i członkowie ich rodzin.</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lastRenderedPageBreak/>
        <w:t>VII. BEZPIECZEŃSTWO UCZESTNIKÓW BIEGU</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 Bieg odbędzie się przy ograniczonym ruchu kołowym.</w:t>
      </w:r>
      <w:r w:rsidRPr="003E1BD0">
        <w:rPr>
          <w:rFonts w:ascii="Arial" w:eastAsia="Times New Roman" w:hAnsi="Arial" w:cs="Arial"/>
          <w:color w:val="363636"/>
          <w:sz w:val="21"/>
          <w:szCs w:val="21"/>
          <w:lang w:eastAsia="pl-PL"/>
        </w:rPr>
        <w:br/>
        <w:t>2. Uczestnicy biegu zobowiązani są do zachowania szczególnej ostrożności na całej trasie biegu.</w:t>
      </w:r>
      <w:r w:rsidRPr="003E1BD0">
        <w:rPr>
          <w:rFonts w:ascii="Arial" w:eastAsia="Times New Roman" w:hAnsi="Arial" w:cs="Arial"/>
          <w:color w:val="363636"/>
          <w:sz w:val="21"/>
          <w:szCs w:val="21"/>
          <w:lang w:eastAsia="pl-PL"/>
        </w:rPr>
        <w:br/>
        <w:t>3. Zawodnicy winni stosować się do poleceń Policji, Straży Pożarnej, Straży Miejskiej oraz służby porządkowej.</w:t>
      </w:r>
      <w:r w:rsidRPr="003E1BD0">
        <w:rPr>
          <w:rFonts w:ascii="Arial" w:eastAsia="Times New Roman" w:hAnsi="Arial" w:cs="Arial"/>
          <w:color w:val="363636"/>
          <w:sz w:val="21"/>
          <w:szCs w:val="21"/>
          <w:lang w:eastAsia="pl-PL"/>
        </w:rPr>
        <w:br/>
        <w:t>4. Wszyscy uczestnicy biegu ubezpieczeni są od następstw nieszczęśliwych wypadków.</w:t>
      </w:r>
      <w:r w:rsidRPr="003E1BD0">
        <w:rPr>
          <w:rFonts w:ascii="Arial" w:eastAsia="Times New Roman" w:hAnsi="Arial" w:cs="Arial"/>
          <w:color w:val="363636"/>
          <w:sz w:val="21"/>
          <w:szCs w:val="21"/>
          <w:lang w:eastAsia="pl-PL"/>
        </w:rPr>
        <w:br/>
        <w:t>5. Organizator nie bierze odpowiedzialności za bezpieczeństwo osób nieposiadających numerów startowych.</w:t>
      </w:r>
      <w:r w:rsidRPr="003E1BD0">
        <w:rPr>
          <w:rFonts w:ascii="Arial" w:eastAsia="Times New Roman" w:hAnsi="Arial" w:cs="Arial"/>
          <w:color w:val="363636"/>
          <w:sz w:val="21"/>
          <w:szCs w:val="21"/>
          <w:lang w:eastAsia="pl-PL"/>
        </w:rPr>
        <w:br/>
        <w:t>6. Organizator nie bierze odpowiedzialności za stan zdrowia osób startujących. Zawodnicy startują na własną odpowiedzialność.</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VIII. POSTANOWIENIA KOŃCOWE</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t>1. Organizator zapewnia opiekę medyczną w Biurze Zawodów oraz na trasie biegu.</w:t>
      </w:r>
      <w:r w:rsidRPr="003E1BD0">
        <w:rPr>
          <w:rFonts w:ascii="Arial" w:eastAsia="Times New Roman" w:hAnsi="Arial" w:cs="Arial"/>
          <w:color w:val="363636"/>
          <w:sz w:val="21"/>
          <w:szCs w:val="21"/>
          <w:lang w:eastAsia="pl-PL"/>
        </w:rPr>
        <w:br/>
        <w:t>2. Podczas biegu wszyscy zawodnicy muszą posiadać numery startowe, przymocowane do koszulek sportowych na klatce piersiowej. Pod karą dyskwalifikacji niedopuszczalne jest zasłanianie numeru startowego (w części lub całości).</w:t>
      </w:r>
      <w:r w:rsidRPr="003E1BD0">
        <w:rPr>
          <w:rFonts w:ascii="Arial" w:eastAsia="Times New Roman" w:hAnsi="Arial" w:cs="Arial"/>
          <w:color w:val="363636"/>
          <w:sz w:val="21"/>
          <w:szCs w:val="21"/>
          <w:lang w:eastAsia="pl-PL"/>
        </w:rPr>
        <w:br/>
        <w:t>3. Bieg odbędzie się bez względu na warunki atmosferyczne.</w:t>
      </w:r>
      <w:r w:rsidRPr="003E1BD0">
        <w:rPr>
          <w:rFonts w:ascii="Arial" w:eastAsia="Times New Roman" w:hAnsi="Arial" w:cs="Arial"/>
          <w:color w:val="363636"/>
          <w:sz w:val="21"/>
          <w:szCs w:val="21"/>
          <w:lang w:eastAsia="pl-PL"/>
        </w:rPr>
        <w:br/>
        <w:t>4. Organizator nie zapewnia miejsc noclegowych.  </w:t>
      </w:r>
      <w:r w:rsidRPr="003E1BD0">
        <w:rPr>
          <w:rFonts w:ascii="Arial" w:eastAsia="Times New Roman" w:hAnsi="Arial" w:cs="Arial"/>
          <w:color w:val="363636"/>
          <w:sz w:val="21"/>
          <w:szCs w:val="21"/>
          <w:lang w:eastAsia="pl-PL"/>
        </w:rPr>
        <w:br/>
        <w:t>5. Organizator nie ponosi odpowiedzialności za wypadki mające miejsce na trasie biegu, wynikające z winy uczestników.</w:t>
      </w:r>
      <w:r w:rsidRPr="003E1BD0">
        <w:rPr>
          <w:rFonts w:ascii="Arial" w:eastAsia="Times New Roman" w:hAnsi="Arial" w:cs="Arial"/>
          <w:color w:val="363636"/>
          <w:sz w:val="21"/>
          <w:szCs w:val="21"/>
          <w:lang w:eastAsia="pl-PL"/>
        </w:rPr>
        <w:br/>
        <w:t>6. W sprawach nieujętych w regulaminie ostateczną decyzję podejmuje organizator.</w:t>
      </w:r>
    </w:p>
    <w:p w:rsidR="003E1BD0" w:rsidRPr="003E1BD0" w:rsidRDefault="003E1BD0" w:rsidP="003E1BD0">
      <w:pPr>
        <w:shd w:val="clear" w:color="auto" w:fill="F3F7FF"/>
        <w:spacing w:before="300" w:after="300" w:line="240" w:lineRule="atLeast"/>
        <w:rPr>
          <w:rFonts w:ascii="Arial" w:eastAsia="Times New Roman" w:hAnsi="Arial" w:cs="Arial"/>
          <w:color w:val="363636"/>
          <w:sz w:val="21"/>
          <w:szCs w:val="21"/>
          <w:lang w:eastAsia="pl-PL"/>
        </w:rPr>
      </w:pPr>
      <w:r w:rsidRPr="003E1BD0">
        <w:rPr>
          <w:rFonts w:ascii="Arial" w:eastAsia="Times New Roman" w:hAnsi="Arial" w:cs="Arial"/>
          <w:color w:val="363636"/>
          <w:sz w:val="21"/>
          <w:szCs w:val="21"/>
          <w:lang w:eastAsia="pl-PL"/>
        </w:rPr>
        <w:br/>
        <w:t xml:space="preserve">Dyrektor </w:t>
      </w:r>
      <w:proofErr w:type="spellStart"/>
      <w:r w:rsidRPr="003E1BD0">
        <w:rPr>
          <w:rFonts w:ascii="Arial" w:eastAsia="Times New Roman" w:hAnsi="Arial" w:cs="Arial"/>
          <w:color w:val="363636"/>
          <w:sz w:val="21"/>
          <w:szCs w:val="21"/>
          <w:lang w:eastAsia="pl-PL"/>
        </w:rPr>
        <w:t>Półmaratonu</w:t>
      </w:r>
      <w:proofErr w:type="spellEnd"/>
      <w:r w:rsidRPr="003E1BD0">
        <w:rPr>
          <w:rFonts w:ascii="Arial" w:eastAsia="Times New Roman" w:hAnsi="Arial" w:cs="Arial"/>
          <w:color w:val="363636"/>
          <w:sz w:val="21"/>
          <w:szCs w:val="21"/>
          <w:lang w:eastAsia="pl-PL"/>
        </w:rPr>
        <w:t>:</w:t>
      </w:r>
      <w:r w:rsidRPr="003E1BD0">
        <w:rPr>
          <w:rFonts w:ascii="Arial" w:eastAsia="Times New Roman" w:hAnsi="Arial" w:cs="Arial"/>
          <w:color w:val="363636"/>
          <w:sz w:val="21"/>
          <w:szCs w:val="21"/>
          <w:lang w:eastAsia="pl-PL"/>
        </w:rPr>
        <w:br/>
        <w:t>Michał Napierała</w:t>
      </w:r>
      <w:r w:rsidRPr="003E1BD0">
        <w:rPr>
          <w:rFonts w:ascii="Arial" w:eastAsia="Times New Roman" w:hAnsi="Arial" w:cs="Arial"/>
          <w:color w:val="363636"/>
          <w:sz w:val="21"/>
          <w:szCs w:val="21"/>
          <w:lang w:eastAsia="pl-PL"/>
        </w:rPr>
        <w:br/>
        <w:t>Bytom, 02.04.2019</w:t>
      </w:r>
    </w:p>
    <w:p w:rsidR="0069054D" w:rsidRDefault="0069054D"/>
    <w:sectPr w:rsidR="0069054D" w:rsidSect="00690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1BD0"/>
    <w:rsid w:val="003E1BD0"/>
    <w:rsid w:val="006905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54D"/>
  </w:style>
  <w:style w:type="paragraph" w:styleId="Nagwek1">
    <w:name w:val="heading 1"/>
    <w:basedOn w:val="Normalny"/>
    <w:link w:val="Nagwek1Znak"/>
    <w:uiPriority w:val="9"/>
    <w:qFormat/>
    <w:rsid w:val="003E1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1BD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E1BD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35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10432</Characters>
  <Application>Microsoft Office Word</Application>
  <DocSecurity>0</DocSecurity>
  <Lines>86</Lines>
  <Paragraphs>24</Paragraphs>
  <ScaleCrop>false</ScaleCrop>
  <Company>trans</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cp:revision>
  <dcterms:created xsi:type="dcterms:W3CDTF">2019-04-03T20:56:00Z</dcterms:created>
  <dcterms:modified xsi:type="dcterms:W3CDTF">2019-04-03T20:57:00Z</dcterms:modified>
</cp:coreProperties>
</file>