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B7" w:rsidRDefault="00C23F02" w:rsidP="00DE4E81">
      <w:pPr>
        <w:shd w:val="clear" w:color="auto" w:fill="FAFAFA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bdr w:val="none" w:sz="0" w:space="0" w:color="auto" w:frame="1"/>
          <w:lang w:eastAsia="pl-PL"/>
        </w:rPr>
        <w:drawing>
          <wp:anchor distT="0" distB="0" distL="114300" distR="114300" simplePos="0" relativeHeight="251658240" behindDoc="0" locked="0" layoutInCell="1" allowOverlap="1" wp14:anchorId="4D6CA634" wp14:editId="5C30EFCE">
            <wp:simplePos x="0" y="0"/>
            <wp:positionH relativeFrom="column">
              <wp:posOffset>242570</wp:posOffset>
            </wp:positionH>
            <wp:positionV relativeFrom="paragraph">
              <wp:posOffset>-88265</wp:posOffset>
            </wp:positionV>
            <wp:extent cx="1567180" cy="156718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bdr w:val="none" w:sz="0" w:space="0" w:color="auto" w:frame="1"/>
          <w:lang w:eastAsia="pl-PL"/>
        </w:rPr>
        <w:drawing>
          <wp:anchor distT="0" distB="0" distL="114300" distR="114300" simplePos="0" relativeHeight="251659264" behindDoc="0" locked="0" layoutInCell="1" allowOverlap="1" wp14:anchorId="29E18248" wp14:editId="4B4FBF59">
            <wp:simplePos x="0" y="0"/>
            <wp:positionH relativeFrom="column">
              <wp:posOffset>7306945</wp:posOffset>
            </wp:positionH>
            <wp:positionV relativeFrom="paragraph">
              <wp:posOffset>128905</wp:posOffset>
            </wp:positionV>
            <wp:extent cx="1127760" cy="16433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7B7" w:rsidRDefault="001B27B7" w:rsidP="00DE4E81">
      <w:pPr>
        <w:shd w:val="clear" w:color="auto" w:fill="FAFAFA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pl-PL"/>
        </w:rPr>
      </w:pPr>
    </w:p>
    <w:p w:rsidR="001B27B7" w:rsidRDefault="001B27B7" w:rsidP="00DE4E81">
      <w:pPr>
        <w:shd w:val="clear" w:color="auto" w:fill="FAFAFA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pl-PL"/>
        </w:rPr>
      </w:pPr>
    </w:p>
    <w:p w:rsidR="001B27B7" w:rsidRDefault="001B27B7" w:rsidP="00DE4E81">
      <w:pPr>
        <w:shd w:val="clear" w:color="auto" w:fill="FAFAFA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pl-PL"/>
        </w:rPr>
      </w:pPr>
    </w:p>
    <w:p w:rsidR="001B27B7" w:rsidRDefault="001B27B7" w:rsidP="00DE4E81">
      <w:pPr>
        <w:shd w:val="clear" w:color="auto" w:fill="FAFAFA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pl-PL"/>
        </w:rPr>
      </w:pPr>
    </w:p>
    <w:p w:rsidR="001B27B7" w:rsidRDefault="001B27B7" w:rsidP="00DE4E81">
      <w:pPr>
        <w:shd w:val="clear" w:color="auto" w:fill="FAFAFA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pl-PL"/>
        </w:rPr>
      </w:pPr>
    </w:p>
    <w:p w:rsidR="00DE4E81" w:rsidRPr="00285172" w:rsidRDefault="00DE4E81" w:rsidP="007D68EF">
      <w:pPr>
        <w:shd w:val="clear" w:color="auto" w:fill="FAFAFA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l-PL"/>
        </w:rPr>
      </w:pPr>
      <w:r w:rsidRPr="0028517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pl-PL"/>
        </w:rPr>
        <w:t>Regulamin</w:t>
      </w:r>
      <w:r w:rsidRPr="00285172">
        <w:rPr>
          <w:rFonts w:ascii="Arial" w:eastAsia="Times New Roman" w:hAnsi="Arial" w:cs="Arial"/>
          <w:color w:val="373737"/>
          <w:sz w:val="24"/>
          <w:szCs w:val="24"/>
          <w:lang w:eastAsia="pl-PL"/>
        </w:rPr>
        <w:br/>
      </w:r>
      <w:r w:rsidRPr="0028517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pl-PL"/>
        </w:rPr>
        <w:t>XXXI Międzynarodowego Ulicznego Biegu Konstytucji 3go Maja</w:t>
      </w:r>
      <w:r w:rsidRPr="00285172">
        <w:rPr>
          <w:rFonts w:ascii="Arial" w:eastAsia="Times New Roman" w:hAnsi="Arial" w:cs="Arial"/>
          <w:color w:val="373737"/>
          <w:sz w:val="24"/>
          <w:szCs w:val="24"/>
          <w:lang w:eastAsia="pl-PL"/>
        </w:rPr>
        <w:br/>
      </w:r>
      <w:r w:rsidRPr="0028517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pl-PL"/>
        </w:rPr>
        <w:t>Stalowa Wola 3.05.2019 r.</w:t>
      </w:r>
    </w:p>
    <w:p w:rsidR="0015078E" w:rsidRPr="00285172" w:rsidRDefault="00DE4E81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1. Cel imprezy</w:t>
      </w:r>
      <w:r w:rsidRPr="00285172">
        <w:rPr>
          <w:rFonts w:ascii="Arial" w:eastAsia="Times New Roman" w:hAnsi="Arial" w:cs="Arial"/>
          <w:color w:val="373737"/>
          <w:sz w:val="24"/>
          <w:szCs w:val="24"/>
          <w:lang w:eastAsia="pl-PL"/>
        </w:rPr>
        <w:br/>
        <w:t xml:space="preserve">• </w:t>
      </w:r>
      <w:r w:rsidRPr="007A74A2">
        <w:rPr>
          <w:rFonts w:ascii="Arial" w:eastAsia="Times New Roman" w:hAnsi="Arial" w:cs="Arial"/>
          <w:sz w:val="24"/>
          <w:szCs w:val="24"/>
          <w:lang w:eastAsia="pl-PL"/>
        </w:rPr>
        <w:t>Uczczenie Święta Konstytucji 3 Maja</w:t>
      </w:r>
      <w:r w:rsidRPr="007A74A2">
        <w:rPr>
          <w:rFonts w:ascii="Arial" w:eastAsia="Times New Roman" w:hAnsi="Arial" w:cs="Arial"/>
          <w:sz w:val="24"/>
          <w:szCs w:val="24"/>
          <w:lang w:eastAsia="pl-PL"/>
        </w:rPr>
        <w:br/>
        <w:t>• Upowszechnienie sportu wśród dzieci, młodzieży, mieszkańców miasta Stalowa Wola</w:t>
      </w:r>
      <w:r w:rsidR="00285172" w:rsidRPr="007A74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A74A2">
        <w:rPr>
          <w:rFonts w:ascii="Arial" w:eastAsia="Times New Roman" w:hAnsi="Arial" w:cs="Arial"/>
          <w:sz w:val="24"/>
          <w:szCs w:val="24"/>
          <w:lang w:eastAsia="pl-PL"/>
        </w:rPr>
        <w:t>i powiatu stalowowolskiego oraz województwa podkarpackiego</w:t>
      </w:r>
      <w:r w:rsidRPr="007A74A2">
        <w:rPr>
          <w:rFonts w:ascii="Arial" w:eastAsia="Times New Roman" w:hAnsi="Arial" w:cs="Arial"/>
          <w:sz w:val="24"/>
          <w:szCs w:val="24"/>
          <w:lang w:eastAsia="pl-PL"/>
        </w:rPr>
        <w:br/>
        <w:t>• Popularyzacja biegania jako najprostszej formy czynnego wypoczynku</w:t>
      </w:r>
      <w:r w:rsidRPr="00285172">
        <w:rPr>
          <w:rFonts w:ascii="Arial" w:eastAsia="Times New Roman" w:hAnsi="Arial" w:cs="Arial"/>
          <w:color w:val="373737"/>
          <w:sz w:val="24"/>
          <w:szCs w:val="24"/>
          <w:lang w:eastAsia="pl-PL"/>
        </w:rPr>
        <w:br/>
      </w:r>
      <w:r w:rsidR="0015078E" w:rsidRPr="00285172">
        <w:rPr>
          <w:rFonts w:ascii="Arial" w:hAnsi="Arial" w:cs="Arial"/>
          <w:b/>
          <w:sz w:val="24"/>
          <w:szCs w:val="24"/>
        </w:rPr>
        <w:t>2. Organizatorzy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Urząd Miasta Stalowej Woli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Katolicki Klub Sportowy VICTORIA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5172">
        <w:rPr>
          <w:rFonts w:ascii="Arial" w:hAnsi="Arial" w:cs="Arial"/>
          <w:b/>
          <w:sz w:val="24"/>
          <w:szCs w:val="24"/>
        </w:rPr>
        <w:t>3. Patronat Honorowy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Prezydent Miasta Stalowej Woli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 xml:space="preserve">– Lucjusz </w:t>
      </w:r>
      <w:proofErr w:type="spellStart"/>
      <w:r w:rsidRPr="00285172">
        <w:rPr>
          <w:rFonts w:ascii="Arial" w:hAnsi="Arial" w:cs="Arial"/>
          <w:sz w:val="24"/>
          <w:szCs w:val="24"/>
        </w:rPr>
        <w:t>Nadbereżny</w:t>
      </w:r>
      <w:proofErr w:type="spellEnd"/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5172">
        <w:rPr>
          <w:rFonts w:ascii="Arial" w:hAnsi="Arial" w:cs="Arial"/>
          <w:b/>
          <w:sz w:val="24"/>
          <w:szCs w:val="24"/>
        </w:rPr>
        <w:t>4. Współorganizatorzy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Miejski Ośrodek Sportu i Rekreacji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Parafia Matki Bożej Królowej Polski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5172">
        <w:rPr>
          <w:rFonts w:ascii="Arial" w:hAnsi="Arial" w:cs="Arial"/>
          <w:b/>
          <w:sz w:val="24"/>
          <w:szCs w:val="24"/>
        </w:rPr>
        <w:t>5. Termin i miejsce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3 maja br. godz. 14:00.</w:t>
      </w:r>
      <w:r w:rsidR="00285172" w:rsidRP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Start i meta – Al. Jana Pawła II przed Bazyliką</w:t>
      </w:r>
      <w:r w:rsidR="00285172" w:rsidRP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Konkatedralną w Stalowej Woli.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Trasa 5 km Alejami Jana Pawła II.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Depozyt przy biurze zawodów 3 maja br.</w:t>
      </w:r>
      <w:r w:rsidR="00285172" w:rsidRP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w godz. 10:00-14:00 i po biegu.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5172">
        <w:rPr>
          <w:rFonts w:ascii="Arial" w:hAnsi="Arial" w:cs="Arial"/>
          <w:b/>
          <w:sz w:val="24"/>
          <w:szCs w:val="24"/>
        </w:rPr>
        <w:t>6. Uczestnictwo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W biegu głównym mogą startować wszyscy</w:t>
      </w:r>
      <w:r w:rsidR="00285172" w:rsidRP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chętni, zrzeszeni i niezrzeszeni. Uczestnik</w:t>
      </w:r>
      <w:r w:rsidR="00285172" w:rsidRP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bierze odpowiedzialność za swój stan zdrowia,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podpisując stosowne oświadczenie w biurze</w:t>
      </w:r>
      <w:r w:rsidR="00285172" w:rsidRP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zawodów.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W biegu głównym mogą startować zawodnicy,</w:t>
      </w:r>
      <w:r w:rsidR="00285172" w:rsidRP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którzy ukończyli 16 lat. Osoby niepełnoletnie,</w:t>
      </w:r>
      <w:r w:rsidR="00285172" w:rsidRP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które ukończyły 16 rok życia, muszą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obowiązkowo posiadać zgodę rodziców lub</w:t>
      </w:r>
      <w:r w:rsidR="00285172" w:rsidRP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opiekunów, zezwalających na start w biegu</w:t>
      </w:r>
      <w:r w:rsidR="00285172" w:rsidRP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długodystansowym.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5172">
        <w:rPr>
          <w:rFonts w:ascii="Arial" w:hAnsi="Arial" w:cs="Arial"/>
          <w:b/>
          <w:sz w:val="24"/>
          <w:szCs w:val="24"/>
        </w:rPr>
        <w:t>7. Zgłoszenia / Opłaty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 xml:space="preserve">• Zapisy do biegu </w:t>
      </w:r>
      <w:r w:rsidR="00AD4BB3" w:rsidRPr="00285172">
        <w:rPr>
          <w:rFonts w:ascii="Arial" w:hAnsi="Arial" w:cs="Arial"/>
          <w:sz w:val="24"/>
          <w:szCs w:val="24"/>
        </w:rPr>
        <w:t xml:space="preserve">: strona internetowa </w:t>
      </w:r>
      <w:hyperlink r:id="rId7" w:history="1">
        <w:r w:rsidR="00AD4BB3" w:rsidRPr="00285172">
          <w:rPr>
            <w:rStyle w:val="Hipercze"/>
            <w:rFonts w:ascii="Arial" w:hAnsi="Arial" w:cs="Arial"/>
            <w:sz w:val="24"/>
            <w:szCs w:val="24"/>
          </w:rPr>
          <w:t>http://timekeeper.pl/zawody</w:t>
        </w:r>
      </w:hyperlink>
      <w:r w:rsidR="00AD4BB3" w:rsidRPr="00285172">
        <w:rPr>
          <w:rFonts w:ascii="Arial" w:hAnsi="Arial" w:cs="Arial"/>
          <w:sz w:val="24"/>
          <w:szCs w:val="24"/>
        </w:rPr>
        <w:t xml:space="preserve"> , </w:t>
      </w:r>
      <w:r w:rsidRPr="00285172">
        <w:rPr>
          <w:rFonts w:ascii="Arial" w:hAnsi="Arial" w:cs="Arial"/>
          <w:sz w:val="24"/>
          <w:szCs w:val="24"/>
        </w:rPr>
        <w:t xml:space="preserve">do dnia </w:t>
      </w:r>
      <w:r w:rsidR="00AD4BB3" w:rsidRPr="00285172">
        <w:rPr>
          <w:rFonts w:ascii="Arial" w:hAnsi="Arial" w:cs="Arial"/>
          <w:sz w:val="24"/>
          <w:szCs w:val="24"/>
        </w:rPr>
        <w:t>27 kwietnia</w:t>
      </w:r>
      <w:r w:rsidRPr="00285172">
        <w:rPr>
          <w:rFonts w:ascii="Arial" w:hAnsi="Arial" w:cs="Arial"/>
          <w:sz w:val="24"/>
          <w:szCs w:val="24"/>
        </w:rPr>
        <w:t xml:space="preserve"> lub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osobiście 3 maja w godz. 10:00 – 14:00</w:t>
      </w:r>
    </w:p>
    <w:p w:rsid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w biurze zawodów – Dom Katechetyczny.</w:t>
      </w:r>
      <w:r w:rsidR="00285172">
        <w:rPr>
          <w:rFonts w:ascii="Arial" w:hAnsi="Arial" w:cs="Arial"/>
          <w:sz w:val="24"/>
          <w:szCs w:val="24"/>
        </w:rPr>
        <w:t xml:space="preserve"> 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Organizator może odmówić przyjęcia zgłoszenia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z innych przyczyn. Uczestnicy biegu głównego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na 5 km zobowiązani są do wpłacenia wpisowego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przy zgłoszeniu internetowym – 30 zł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 xml:space="preserve">przy wpłacie na konto do dnia </w:t>
      </w:r>
      <w:r w:rsidR="00606DB8" w:rsidRPr="00285172">
        <w:rPr>
          <w:rFonts w:ascii="Arial" w:hAnsi="Arial" w:cs="Arial"/>
          <w:sz w:val="24"/>
          <w:szCs w:val="24"/>
        </w:rPr>
        <w:t>27 kwietnia</w:t>
      </w:r>
      <w:r w:rsidRPr="00285172">
        <w:rPr>
          <w:rFonts w:ascii="Arial" w:hAnsi="Arial" w:cs="Arial"/>
          <w:sz w:val="24"/>
          <w:szCs w:val="24"/>
        </w:rPr>
        <w:t>:</w:t>
      </w:r>
    </w:p>
    <w:p w:rsid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Numer konta: KKS Victoria w Stalowej Woli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 xml:space="preserve">73 9430 0006 0039 7591 2000 0001 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lub 40 zł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w biurze w dniu zawodów. W tytule przelewu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proszę podać imię i nazwisko osoby startującej.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W przypadku rezygnacji z uczestnictwa w biegu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opłata nie podlega zwrotowi i nie ma możliwości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przeniesienia na inną osobę.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Istnieje możliwość wniesienia opłaty grupowej,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w tytule przelewu należy wypisać dane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wszystkich zgłaszanych osób.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lastRenderedPageBreak/>
        <w:t>• W biegu głównym każdy uczestnik po zgłoszeniu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i wniesieniu opłaty startowej otrzyma koszulkę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z numerem startowym</w:t>
      </w:r>
      <w:r w:rsidR="00CB4866">
        <w:rPr>
          <w:rFonts w:ascii="Arial" w:hAnsi="Arial" w:cs="Arial"/>
          <w:sz w:val="24"/>
          <w:szCs w:val="24"/>
        </w:rPr>
        <w:t xml:space="preserve"> i chip</w:t>
      </w:r>
      <w:r w:rsidRPr="00285172">
        <w:rPr>
          <w:rFonts w:ascii="Arial" w:hAnsi="Arial" w:cs="Arial"/>
          <w:sz w:val="24"/>
          <w:szCs w:val="24"/>
        </w:rPr>
        <w:t>, w której zobowiązany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jest do pokonania trasy. Dla uczestników biegu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głównego przewidziano wodę mineralną</w:t>
      </w:r>
      <w:r w:rsidR="00CB4866">
        <w:rPr>
          <w:rFonts w:ascii="Arial" w:hAnsi="Arial" w:cs="Arial"/>
          <w:sz w:val="24"/>
          <w:szCs w:val="24"/>
        </w:rPr>
        <w:t xml:space="preserve"> na mecie</w:t>
      </w:r>
      <w:r w:rsidRPr="00285172">
        <w:rPr>
          <w:rFonts w:ascii="Arial" w:hAnsi="Arial" w:cs="Arial"/>
          <w:sz w:val="24"/>
          <w:szCs w:val="24"/>
        </w:rPr>
        <w:t>.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5172">
        <w:rPr>
          <w:rFonts w:ascii="Arial" w:hAnsi="Arial" w:cs="Arial"/>
          <w:b/>
          <w:sz w:val="24"/>
          <w:szCs w:val="24"/>
        </w:rPr>
        <w:t>8. Klasyfikacje bieg głównego 5 km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Kobiety i mężczyźni – klasyfikacja generalna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i w kategoriach wiekowych oraz wózki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K, M16 – 16-19 lat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K, M20 – 20-29 lat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K, M30 – 30-39 lat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K, M40 – 40-49 lat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M50 – 50-59 lat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K 50 – 50+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M60 – 60-69 lat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M70 – 70+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Każda kategoria będzie nagradzana jeżeli liczba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uczestników danej kategorii będzie wynosiła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minimum trzy osoby. W przypadku mniejszej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liczby uczestników, osoby te będą klasyfikowane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w kategorii wyższej (młodszej).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5172">
        <w:rPr>
          <w:rFonts w:ascii="Arial" w:hAnsi="Arial" w:cs="Arial"/>
          <w:b/>
          <w:sz w:val="24"/>
          <w:szCs w:val="24"/>
        </w:rPr>
        <w:t>9. Nagrody w biegu głównym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Zawodnicy, którzy ukończą bieg na miejscach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1 – 250 otrzymają na mecie pamiątkowe medale.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Za miejsca I – III w klasyfikacjach generalnych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OPEN kobiety i mężczyźni otrzymają puchary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i nagrody pieniężne (600, 400, 300 zł).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Za miejsca I – IV w poszczególnych kategoriach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wiekowych zawodnicy otrzymają nagrody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pieniężne (120, 100, 80, 60 zł).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Zwycięzcy obu klasyfikacji generalnych K i M nie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będą nagradzani w poszczególnych kategoriach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wiekowych (nagrody się nie dublują).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5172">
        <w:rPr>
          <w:rFonts w:ascii="Arial" w:hAnsi="Arial" w:cs="Arial"/>
          <w:b/>
          <w:sz w:val="24"/>
          <w:szCs w:val="24"/>
        </w:rPr>
        <w:t>10. Nagrody w biegach młodzieżowych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Za miejsca I – VI dyplomy (w każdym roczniku).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Za miejsca 1 – 3 w każdym biegu – medale.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</w:t>
      </w:r>
      <w:r w:rsidR="00DE4E81" w:rsidRPr="00285172">
        <w:rPr>
          <w:rFonts w:ascii="Arial" w:hAnsi="Arial" w:cs="Arial"/>
          <w:sz w:val="24"/>
          <w:szCs w:val="24"/>
        </w:rPr>
        <w:t xml:space="preserve"> D</w:t>
      </w:r>
      <w:r w:rsidRPr="00285172">
        <w:rPr>
          <w:rFonts w:ascii="Arial" w:hAnsi="Arial" w:cs="Arial"/>
          <w:sz w:val="24"/>
          <w:szCs w:val="24"/>
        </w:rPr>
        <w:t>la wszystkich uczestników biegów młodzieżowych dyplom uczestnictwa</w:t>
      </w:r>
      <w:r w:rsidR="00DE4E81" w:rsidRPr="00285172">
        <w:rPr>
          <w:rFonts w:ascii="Arial" w:hAnsi="Arial" w:cs="Arial"/>
          <w:sz w:val="24"/>
          <w:szCs w:val="24"/>
        </w:rPr>
        <w:t>.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5172">
        <w:rPr>
          <w:rFonts w:ascii="Arial" w:hAnsi="Arial" w:cs="Arial"/>
          <w:b/>
          <w:sz w:val="24"/>
          <w:szCs w:val="24"/>
        </w:rPr>
        <w:t>11. Punktacja szkół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Szkoła może wystawić dowolną liczbę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uczestników. Do punktacji będzie liczonych</w:t>
      </w:r>
      <w:r w:rsidR="000747AA">
        <w:rPr>
          <w:rFonts w:ascii="Arial" w:hAnsi="Arial" w:cs="Arial"/>
          <w:sz w:val="24"/>
          <w:szCs w:val="24"/>
        </w:rPr>
        <w:t xml:space="preserve"> 10 osób n</w:t>
      </w:r>
      <w:r w:rsidRPr="00285172">
        <w:rPr>
          <w:rFonts w:ascii="Arial" w:hAnsi="Arial" w:cs="Arial"/>
          <w:sz w:val="24"/>
          <w:szCs w:val="24"/>
        </w:rPr>
        <w:t>a każdym dystansie</w:t>
      </w:r>
      <w:r w:rsidR="000747AA">
        <w:rPr>
          <w:rFonts w:ascii="Arial" w:hAnsi="Arial" w:cs="Arial"/>
          <w:sz w:val="24"/>
          <w:szCs w:val="24"/>
        </w:rPr>
        <w:t>,</w:t>
      </w:r>
      <w:r w:rsidRPr="00285172">
        <w:rPr>
          <w:rFonts w:ascii="Arial" w:hAnsi="Arial" w:cs="Arial"/>
          <w:sz w:val="24"/>
          <w:szCs w:val="24"/>
        </w:rPr>
        <w:t xml:space="preserve"> punktowanych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będzie 50 miejsc.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Szkoły, które zgromadzą największą liczbę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punktów za miejsca I – III otrzymają puchary</w:t>
      </w:r>
    </w:p>
    <w:p w:rsidR="0015078E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prezydenta miasta, za I – VI dyplomy.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Prowadzona będzie oddzielna punktacja dla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szkół podstawowych i średnich.</w:t>
      </w:r>
    </w:p>
    <w:p w:rsidR="000747AA" w:rsidRPr="00285172" w:rsidRDefault="000747AA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Chcąc dokonać rejestracji grupowej(szkoły) pros</w:t>
      </w:r>
      <w:r w:rsidR="00947271">
        <w:rPr>
          <w:rFonts w:ascii="Arial" w:hAnsi="Arial" w:cs="Arial"/>
          <w:sz w:val="24"/>
          <w:szCs w:val="24"/>
        </w:rPr>
        <w:t>zę</w:t>
      </w:r>
      <w:r>
        <w:rPr>
          <w:rFonts w:ascii="Arial" w:hAnsi="Arial" w:cs="Arial"/>
          <w:sz w:val="24"/>
          <w:szCs w:val="24"/>
        </w:rPr>
        <w:t xml:space="preserve"> pobrać formularz REJESTRACJA GRUPOWA</w:t>
      </w:r>
      <w:r w:rsidR="00947271">
        <w:rPr>
          <w:rFonts w:ascii="Arial" w:hAnsi="Arial" w:cs="Arial"/>
          <w:sz w:val="24"/>
          <w:szCs w:val="24"/>
        </w:rPr>
        <w:t xml:space="preserve"> ze strony </w:t>
      </w:r>
      <w:hyperlink r:id="rId8" w:history="1">
        <w:r w:rsidR="00947271" w:rsidRPr="00C9493F">
          <w:rPr>
            <w:rStyle w:val="Hipercze"/>
            <w:rFonts w:ascii="Arial" w:hAnsi="Arial" w:cs="Arial"/>
            <w:sz w:val="24"/>
            <w:szCs w:val="24"/>
          </w:rPr>
          <w:t>www.kksvictoria.pl</w:t>
        </w:r>
      </w:hyperlink>
      <w:r w:rsidR="00947271">
        <w:rPr>
          <w:rFonts w:ascii="Arial" w:hAnsi="Arial" w:cs="Arial"/>
          <w:sz w:val="24"/>
          <w:szCs w:val="24"/>
        </w:rPr>
        <w:t xml:space="preserve"> ,</w:t>
      </w:r>
      <w:r w:rsidR="00947271">
        <w:rPr>
          <w:rFonts w:ascii="Arial" w:hAnsi="Arial" w:cs="Arial"/>
          <w:sz w:val="24"/>
          <w:szCs w:val="24"/>
        </w:rPr>
        <w:br/>
        <w:t>a następnie wysłać na adres kks.victoria@gmail.com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Na starcie biegów młodzieżowych zawodnicy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muszą posiadać kartę startową (imię, nazwisko,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rok urodzenia i szkoła)</w:t>
      </w:r>
      <w:r w:rsidR="000747AA">
        <w:rPr>
          <w:rFonts w:ascii="Arial" w:hAnsi="Arial" w:cs="Arial"/>
          <w:sz w:val="24"/>
          <w:szCs w:val="24"/>
        </w:rPr>
        <w:t xml:space="preserve"> do pobrania na stronie internetowej </w:t>
      </w:r>
      <w:hyperlink r:id="rId9" w:history="1">
        <w:r w:rsidR="00947271" w:rsidRPr="00C9493F">
          <w:rPr>
            <w:rStyle w:val="Hipercze"/>
            <w:rFonts w:ascii="Arial" w:hAnsi="Arial" w:cs="Arial"/>
            <w:sz w:val="24"/>
            <w:szCs w:val="24"/>
          </w:rPr>
          <w:t>www.kksvictoria.pl</w:t>
        </w:r>
      </w:hyperlink>
      <w:r w:rsidR="00947271">
        <w:rPr>
          <w:rFonts w:ascii="Arial" w:hAnsi="Arial" w:cs="Arial"/>
          <w:sz w:val="24"/>
          <w:szCs w:val="24"/>
        </w:rPr>
        <w:t xml:space="preserve"> .</w:t>
      </w:r>
      <w:r w:rsidRPr="00285172">
        <w:rPr>
          <w:rFonts w:ascii="Arial" w:hAnsi="Arial" w:cs="Arial"/>
          <w:sz w:val="24"/>
          <w:szCs w:val="24"/>
        </w:rPr>
        <w:t xml:space="preserve"> Zawodnicy urodzeni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w latach 2002, 2004, 2006, 2008, 2010, 2012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otrzymają kolorowe karteczki, pozostali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– koloru białego.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5172">
        <w:rPr>
          <w:rFonts w:ascii="Arial" w:hAnsi="Arial" w:cs="Arial"/>
          <w:b/>
          <w:sz w:val="24"/>
          <w:szCs w:val="24"/>
        </w:rPr>
        <w:t>12. Program zawodów</w:t>
      </w:r>
    </w:p>
    <w:p w:rsidR="00DE4E81" w:rsidRPr="00285172" w:rsidRDefault="00DE4E81" w:rsidP="007D68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5172">
        <w:rPr>
          <w:rFonts w:ascii="Arial" w:eastAsia="Times New Roman" w:hAnsi="Arial" w:cs="Arial"/>
          <w:sz w:val="24"/>
          <w:szCs w:val="24"/>
          <w:lang w:eastAsia="pl-PL"/>
        </w:rPr>
        <w:t>Program zawodów</w:t>
      </w:r>
      <w:r w:rsidRPr="00285172">
        <w:rPr>
          <w:rFonts w:ascii="Arial" w:eastAsia="Times New Roman" w:hAnsi="Arial" w:cs="Arial"/>
          <w:sz w:val="24"/>
          <w:szCs w:val="24"/>
          <w:lang w:eastAsia="pl-PL"/>
        </w:rPr>
        <w:br/>
        <w:t>• 14.00 – 250 m dziewcząt 2012 i młodsze</w:t>
      </w:r>
      <w:r w:rsidRPr="00285172">
        <w:rPr>
          <w:rFonts w:ascii="Arial" w:eastAsia="Times New Roman" w:hAnsi="Arial" w:cs="Arial"/>
          <w:sz w:val="24"/>
          <w:szCs w:val="24"/>
          <w:lang w:eastAsia="pl-PL"/>
        </w:rPr>
        <w:br/>
        <w:t>• 14.03 – 250 m chłopców 2012 i młodsi</w:t>
      </w:r>
      <w:r w:rsidRPr="00285172">
        <w:rPr>
          <w:rFonts w:ascii="Arial" w:eastAsia="Times New Roman" w:hAnsi="Arial" w:cs="Arial"/>
          <w:sz w:val="24"/>
          <w:szCs w:val="24"/>
          <w:lang w:eastAsia="pl-PL"/>
        </w:rPr>
        <w:br/>
        <w:t>• 14.05 – 250 m dziewcząt 2011</w:t>
      </w:r>
      <w:r w:rsidRPr="0028517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8517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• 14.08 – 250 m chłopców 2011</w:t>
      </w:r>
      <w:r w:rsidRPr="00285172">
        <w:rPr>
          <w:rFonts w:ascii="Arial" w:eastAsia="Times New Roman" w:hAnsi="Arial" w:cs="Arial"/>
          <w:sz w:val="24"/>
          <w:szCs w:val="24"/>
          <w:lang w:eastAsia="pl-PL"/>
        </w:rPr>
        <w:br/>
        <w:t>• 14.10 – 250 m dziewcząt 2010</w:t>
      </w:r>
      <w:r w:rsidRPr="00285172">
        <w:rPr>
          <w:rFonts w:ascii="Arial" w:eastAsia="Times New Roman" w:hAnsi="Arial" w:cs="Arial"/>
          <w:sz w:val="24"/>
          <w:szCs w:val="24"/>
          <w:lang w:eastAsia="pl-PL"/>
        </w:rPr>
        <w:br/>
        <w:t>• 14.13 – 250 m chłopców 2010</w:t>
      </w:r>
      <w:r w:rsidRPr="00285172">
        <w:rPr>
          <w:rFonts w:ascii="Arial" w:eastAsia="Times New Roman" w:hAnsi="Arial" w:cs="Arial"/>
          <w:sz w:val="24"/>
          <w:szCs w:val="24"/>
          <w:lang w:eastAsia="pl-PL"/>
        </w:rPr>
        <w:br/>
        <w:t>• 14.15 – 400 m dziewcząt 2009</w:t>
      </w:r>
      <w:r w:rsidRPr="00285172">
        <w:rPr>
          <w:rFonts w:ascii="Arial" w:eastAsia="Times New Roman" w:hAnsi="Arial" w:cs="Arial"/>
          <w:sz w:val="24"/>
          <w:szCs w:val="24"/>
          <w:lang w:eastAsia="pl-PL"/>
        </w:rPr>
        <w:br/>
        <w:t>• 14.18 – 400 m chłopców 2009</w:t>
      </w:r>
      <w:r w:rsidRPr="00285172">
        <w:rPr>
          <w:rFonts w:ascii="Arial" w:eastAsia="Times New Roman" w:hAnsi="Arial" w:cs="Arial"/>
          <w:sz w:val="24"/>
          <w:szCs w:val="24"/>
          <w:lang w:eastAsia="pl-PL"/>
        </w:rPr>
        <w:br/>
        <w:t>• 14.20 – 400 m dziewcząt 2008</w:t>
      </w:r>
      <w:r w:rsidRPr="00285172">
        <w:rPr>
          <w:rFonts w:ascii="Arial" w:eastAsia="Times New Roman" w:hAnsi="Arial" w:cs="Arial"/>
          <w:sz w:val="24"/>
          <w:szCs w:val="24"/>
          <w:lang w:eastAsia="pl-PL"/>
        </w:rPr>
        <w:br/>
        <w:t>• 14.23 – 400 m chłopców 2008</w:t>
      </w:r>
      <w:r w:rsidRPr="00285172">
        <w:rPr>
          <w:rFonts w:ascii="Arial" w:eastAsia="Times New Roman" w:hAnsi="Arial" w:cs="Arial"/>
          <w:sz w:val="24"/>
          <w:szCs w:val="24"/>
          <w:lang w:eastAsia="pl-PL"/>
        </w:rPr>
        <w:br/>
        <w:t>• 14.26 – 800 m dziewcząt 2007</w:t>
      </w:r>
      <w:r w:rsidRPr="00285172">
        <w:rPr>
          <w:rFonts w:ascii="Arial" w:eastAsia="Times New Roman" w:hAnsi="Arial" w:cs="Arial"/>
          <w:sz w:val="24"/>
          <w:szCs w:val="24"/>
          <w:lang w:eastAsia="pl-PL"/>
        </w:rPr>
        <w:br/>
        <w:t>• 14.29 – 800 m chłopców 2007</w:t>
      </w:r>
      <w:r w:rsidRPr="00285172">
        <w:rPr>
          <w:rFonts w:ascii="Arial" w:eastAsia="Times New Roman" w:hAnsi="Arial" w:cs="Arial"/>
          <w:sz w:val="24"/>
          <w:szCs w:val="24"/>
          <w:lang w:eastAsia="pl-PL"/>
        </w:rPr>
        <w:br/>
        <w:t>• 14.32 – 800 m dziewcząt 2006</w:t>
      </w:r>
      <w:bookmarkStart w:id="0" w:name="_GoBack"/>
      <w:bookmarkEnd w:id="0"/>
      <w:r w:rsidRPr="00285172">
        <w:rPr>
          <w:rFonts w:ascii="Arial" w:eastAsia="Times New Roman" w:hAnsi="Arial" w:cs="Arial"/>
          <w:sz w:val="24"/>
          <w:szCs w:val="24"/>
          <w:lang w:eastAsia="pl-PL"/>
        </w:rPr>
        <w:br/>
        <w:t>• 14.35 – 800 m chłopców 2006</w:t>
      </w:r>
      <w:r w:rsidRPr="00285172">
        <w:rPr>
          <w:rFonts w:ascii="Arial" w:eastAsia="Times New Roman" w:hAnsi="Arial" w:cs="Arial"/>
          <w:sz w:val="24"/>
          <w:szCs w:val="24"/>
          <w:lang w:eastAsia="pl-PL"/>
        </w:rPr>
        <w:br/>
        <w:t>• 14.37 – 800 m dziewcząt 2004/2005</w:t>
      </w:r>
      <w:r w:rsidRPr="00285172">
        <w:rPr>
          <w:rFonts w:ascii="Arial" w:eastAsia="Times New Roman" w:hAnsi="Arial" w:cs="Arial"/>
          <w:sz w:val="24"/>
          <w:szCs w:val="24"/>
          <w:lang w:eastAsia="pl-PL"/>
        </w:rPr>
        <w:br/>
        <w:t>• 14.40 – 800 m chłopców 2004/2005</w:t>
      </w:r>
      <w:r w:rsidRPr="00285172">
        <w:rPr>
          <w:rFonts w:ascii="Arial" w:eastAsia="Times New Roman" w:hAnsi="Arial" w:cs="Arial"/>
          <w:sz w:val="24"/>
          <w:szCs w:val="24"/>
          <w:lang w:eastAsia="pl-PL"/>
        </w:rPr>
        <w:br/>
        <w:t>• 14.42 – 800 m dziewcząt 2002/2003</w:t>
      </w:r>
      <w:r w:rsidRPr="0028517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  <w:t xml:space="preserve">• 14.45 – 800 m chłopców </w:t>
      </w:r>
      <w:r w:rsidRPr="00285172">
        <w:rPr>
          <w:rFonts w:ascii="Arial" w:eastAsia="Times New Roman" w:hAnsi="Arial" w:cs="Arial"/>
          <w:sz w:val="24"/>
          <w:szCs w:val="24"/>
          <w:lang w:eastAsia="pl-PL"/>
        </w:rPr>
        <w:t>2002/2003</w:t>
      </w:r>
    </w:p>
    <w:p w:rsidR="00DE4E81" w:rsidRPr="00285172" w:rsidRDefault="00DE4E81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dekoracja dzieci 2010 i młodych bezpośrednio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po biegach</w:t>
      </w:r>
    </w:p>
    <w:p w:rsidR="00DE4E81" w:rsidRPr="00285172" w:rsidRDefault="00DE4E81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14:50 – 5 km bieg główny o Puchar Prezydenta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Stalowej Woli K+M</w:t>
      </w:r>
    </w:p>
    <w:p w:rsidR="00DE4E81" w:rsidRPr="00285172" w:rsidRDefault="00DE4E81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14:50 – dekoracja dzieci i młodzieży 2002/2009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wg kolejności rozgrywanych biegów</w:t>
      </w:r>
    </w:p>
    <w:p w:rsidR="00DE4E81" w:rsidRPr="00285172" w:rsidRDefault="00DE4E81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15:20 – dekoracja zawodników biegu głównego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5172">
        <w:rPr>
          <w:rFonts w:ascii="Arial" w:hAnsi="Arial" w:cs="Arial"/>
          <w:b/>
          <w:sz w:val="24"/>
          <w:szCs w:val="24"/>
        </w:rPr>
        <w:t>13. Uwagi końcowe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W sprawach nieujętych w niniejszym regulaminie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decyduje organizator.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Wszystkich uczestników biegu obowiązuje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niniejszy regulamin.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Uczestnik wyraża zgodę na przetwarzanie swoich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danych osobowych dla potrzeb zawodów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i rozpowszechnianie swojego wizerunku na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materiałach filmowych i fotograficznych z imprezy.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Bieg odbędzie się będzie bez względu na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warunki atmosferyczne.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Organizator zapewnia opiekę medyczną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w trakcie trwania imprezy.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Zaleca się posiadanie aktualnych badań lekarskich.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Organizator nie odpowiada za rzeczy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pozostawione bez opieki w trakcie imprezy.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Zawodnicy ubezpieczają się we własnym zakresie.</w:t>
      </w:r>
    </w:p>
    <w:p w:rsidR="0015078E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Istnieje możliwość skorzystania z natrysków na</w:t>
      </w:r>
      <w:r w:rsidR="00285172">
        <w:rPr>
          <w:rFonts w:ascii="Arial" w:hAnsi="Arial" w:cs="Arial"/>
          <w:sz w:val="24"/>
          <w:szCs w:val="24"/>
        </w:rPr>
        <w:t xml:space="preserve"> </w:t>
      </w:r>
      <w:r w:rsidRPr="00285172">
        <w:rPr>
          <w:rFonts w:ascii="Arial" w:hAnsi="Arial" w:cs="Arial"/>
          <w:sz w:val="24"/>
          <w:szCs w:val="24"/>
        </w:rPr>
        <w:t>stadionie MOSiR (ul. Staszica 2)</w:t>
      </w:r>
    </w:p>
    <w:p w:rsidR="0015078E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• Kontakt: Stanisław Anioł tel. 692 707</w:t>
      </w:r>
      <w:r w:rsidR="00285172">
        <w:rPr>
          <w:rFonts w:ascii="Arial" w:hAnsi="Arial" w:cs="Arial"/>
          <w:sz w:val="24"/>
          <w:szCs w:val="24"/>
        </w:rPr>
        <w:t> </w:t>
      </w:r>
      <w:r w:rsidRPr="00285172">
        <w:rPr>
          <w:rFonts w:ascii="Arial" w:hAnsi="Arial" w:cs="Arial"/>
          <w:sz w:val="24"/>
          <w:szCs w:val="24"/>
        </w:rPr>
        <w:t>017</w:t>
      </w:r>
    </w:p>
    <w:p w:rsidR="00285172" w:rsidRPr="00285172" w:rsidRDefault="00285172" w:rsidP="007D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1666" w:rsidRPr="00285172" w:rsidRDefault="0015078E" w:rsidP="007D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172">
        <w:rPr>
          <w:rFonts w:ascii="Arial" w:hAnsi="Arial" w:cs="Arial"/>
          <w:sz w:val="24"/>
          <w:szCs w:val="24"/>
        </w:rPr>
        <w:t>SERDECZNIE ZAPRASZAMY</w:t>
      </w:r>
    </w:p>
    <w:sectPr w:rsidR="00D51666" w:rsidRPr="00285172" w:rsidSect="00285172">
      <w:pgSz w:w="16838" w:h="11906" w:orient="landscape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8E"/>
    <w:rsid w:val="00054135"/>
    <w:rsid w:val="000747AA"/>
    <w:rsid w:val="0015078E"/>
    <w:rsid w:val="001B27B7"/>
    <w:rsid w:val="00285172"/>
    <w:rsid w:val="005934CD"/>
    <w:rsid w:val="00606DB8"/>
    <w:rsid w:val="007A74A2"/>
    <w:rsid w:val="007D68EF"/>
    <w:rsid w:val="00835F20"/>
    <w:rsid w:val="00947271"/>
    <w:rsid w:val="00AD4BB3"/>
    <w:rsid w:val="00C23F02"/>
    <w:rsid w:val="00CB4866"/>
    <w:rsid w:val="00D51666"/>
    <w:rsid w:val="00D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E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B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E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B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svictor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mekeeper.pl/zawod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ksvicto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3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2019-03-19T06:01:00Z</dcterms:created>
  <dcterms:modified xsi:type="dcterms:W3CDTF">2019-03-29T15:54:00Z</dcterms:modified>
</cp:coreProperties>
</file>