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FC" w:rsidRPr="009B670C" w:rsidRDefault="008A10FC" w:rsidP="00256FF7">
      <w:pPr>
        <w:jc w:val="center"/>
        <w:rPr>
          <w:b/>
          <w:sz w:val="36"/>
          <w:szCs w:val="36"/>
        </w:rPr>
      </w:pPr>
      <w:r w:rsidRPr="009B670C">
        <w:rPr>
          <w:b/>
          <w:sz w:val="36"/>
          <w:szCs w:val="36"/>
        </w:rPr>
        <w:t>Regulamin</w:t>
      </w:r>
    </w:p>
    <w:p w:rsidR="00D34D9E" w:rsidRPr="009B670C" w:rsidRDefault="008A10FC" w:rsidP="00256FF7">
      <w:pPr>
        <w:jc w:val="center"/>
        <w:rPr>
          <w:b/>
          <w:sz w:val="36"/>
          <w:szCs w:val="36"/>
        </w:rPr>
      </w:pPr>
      <w:r w:rsidRPr="009B670C">
        <w:rPr>
          <w:b/>
          <w:sz w:val="36"/>
          <w:szCs w:val="36"/>
        </w:rPr>
        <w:t>Festynu Rodzinnego „I</w:t>
      </w:r>
      <w:r w:rsidR="0028122F">
        <w:rPr>
          <w:b/>
          <w:sz w:val="36"/>
          <w:szCs w:val="36"/>
        </w:rPr>
        <w:t>V</w:t>
      </w:r>
      <w:r w:rsidRPr="009B670C">
        <w:rPr>
          <w:b/>
          <w:sz w:val="36"/>
          <w:szCs w:val="36"/>
        </w:rPr>
        <w:t xml:space="preserve"> Bieg Boguszyński”</w:t>
      </w:r>
    </w:p>
    <w:p w:rsidR="008A10FC" w:rsidRPr="009B670C" w:rsidRDefault="00950744" w:rsidP="00256FF7">
      <w:pPr>
        <w:pStyle w:val="Akapitzlist"/>
        <w:numPr>
          <w:ilvl w:val="0"/>
          <w:numId w:val="1"/>
        </w:numPr>
        <w:jc w:val="both"/>
        <w:rPr>
          <w:b/>
        </w:rPr>
      </w:pPr>
      <w:r w:rsidRPr="009B670C">
        <w:rPr>
          <w:b/>
        </w:rPr>
        <w:t xml:space="preserve">CEL </w:t>
      </w:r>
    </w:p>
    <w:p w:rsidR="008A10FC" w:rsidRPr="009B670C" w:rsidRDefault="00256FF7" w:rsidP="00256FF7">
      <w:pPr>
        <w:pStyle w:val="Akapitzlist"/>
        <w:numPr>
          <w:ilvl w:val="0"/>
          <w:numId w:val="2"/>
        </w:numPr>
        <w:jc w:val="both"/>
      </w:pPr>
      <w:r w:rsidRPr="009B670C">
        <w:t>Popularyzacja</w:t>
      </w:r>
      <w:r w:rsidR="008A10FC" w:rsidRPr="009B670C">
        <w:t xml:space="preserve"> miejscowości Boguszyn - Gmina Kłodzko.</w:t>
      </w:r>
    </w:p>
    <w:p w:rsidR="008A10FC" w:rsidRPr="009B670C" w:rsidRDefault="008A10FC" w:rsidP="00256FF7">
      <w:pPr>
        <w:pStyle w:val="Akapitzlist"/>
        <w:numPr>
          <w:ilvl w:val="0"/>
          <w:numId w:val="2"/>
        </w:numPr>
        <w:jc w:val="both"/>
      </w:pPr>
      <w:r w:rsidRPr="009B670C">
        <w:t xml:space="preserve">Integracja mieszkańców Boguszyna oraz propagowanie aktywnego wypoczynku i rekreacji. </w:t>
      </w:r>
    </w:p>
    <w:p w:rsidR="008A10FC" w:rsidRPr="009B670C" w:rsidRDefault="008A10FC" w:rsidP="00256FF7">
      <w:pPr>
        <w:pStyle w:val="Akapitzlist"/>
        <w:numPr>
          <w:ilvl w:val="0"/>
          <w:numId w:val="2"/>
        </w:numPr>
        <w:jc w:val="both"/>
      </w:pPr>
      <w:r w:rsidRPr="009B670C">
        <w:t>Zachęcanie do aktywnego włączenia się do popularyzacji miejscowości oraz wsparcia „Stowarzyszenia Przyjaciół Boguszyna”.</w:t>
      </w:r>
    </w:p>
    <w:p w:rsidR="008A10FC" w:rsidRPr="009B670C" w:rsidRDefault="008A10FC" w:rsidP="00256FF7">
      <w:pPr>
        <w:pStyle w:val="Akapitzlist"/>
        <w:numPr>
          <w:ilvl w:val="0"/>
          <w:numId w:val="2"/>
        </w:numPr>
        <w:jc w:val="both"/>
      </w:pPr>
      <w:r w:rsidRPr="009B670C">
        <w:t>Umożliwienie sportowego współzawodnictwa dla wszystkich chętnych.</w:t>
      </w:r>
    </w:p>
    <w:p w:rsidR="008A10FC" w:rsidRPr="009B670C" w:rsidRDefault="008A10FC" w:rsidP="00256FF7">
      <w:pPr>
        <w:pStyle w:val="Akapitzlist"/>
        <w:numPr>
          <w:ilvl w:val="0"/>
          <w:numId w:val="1"/>
        </w:numPr>
        <w:jc w:val="both"/>
        <w:rPr>
          <w:b/>
        </w:rPr>
      </w:pPr>
      <w:r w:rsidRPr="009B670C">
        <w:rPr>
          <w:b/>
        </w:rPr>
        <w:t>ORGANIZATOR</w:t>
      </w:r>
    </w:p>
    <w:p w:rsidR="008A10FC" w:rsidRPr="009B670C" w:rsidRDefault="009B670C" w:rsidP="009B670C">
      <w:pPr>
        <w:pStyle w:val="Akapitzlist"/>
        <w:numPr>
          <w:ilvl w:val="0"/>
          <w:numId w:val="3"/>
        </w:numPr>
        <w:jc w:val="both"/>
      </w:pPr>
      <w:r w:rsidRPr="009B670C">
        <w:t xml:space="preserve">Sołtys i Rada Sołecka wsi Boguszyn, Gminny Ośrodek Kultury i Sportu Gminy Kłodzko w Ołdrzychowicach Kłodzkich. </w:t>
      </w:r>
    </w:p>
    <w:p w:rsidR="008A10FC" w:rsidRPr="009B670C" w:rsidRDefault="000209C0" w:rsidP="00256FF7">
      <w:pPr>
        <w:pStyle w:val="Akapitzlist"/>
        <w:numPr>
          <w:ilvl w:val="0"/>
          <w:numId w:val="1"/>
        </w:numPr>
        <w:jc w:val="both"/>
        <w:rPr>
          <w:b/>
        </w:rPr>
      </w:pPr>
      <w:r w:rsidRPr="009B670C">
        <w:rPr>
          <w:b/>
        </w:rPr>
        <w:t>WSPÓŁPRACA ORG</w:t>
      </w:r>
      <w:r w:rsidR="00950744" w:rsidRPr="009B670C">
        <w:rPr>
          <w:b/>
        </w:rPr>
        <w:t>ANIZACYJNA</w:t>
      </w:r>
    </w:p>
    <w:p w:rsidR="00950744" w:rsidRPr="009B670C" w:rsidRDefault="009B670C" w:rsidP="00256FF7">
      <w:pPr>
        <w:pStyle w:val="Akapitzlist"/>
        <w:numPr>
          <w:ilvl w:val="0"/>
          <w:numId w:val="4"/>
        </w:numPr>
        <w:jc w:val="both"/>
      </w:pPr>
      <w:r w:rsidRPr="009B670C">
        <w:t>Rada Gminy Kłodzko</w:t>
      </w:r>
    </w:p>
    <w:p w:rsidR="00256FF7" w:rsidRPr="009B670C" w:rsidRDefault="00256FF7" w:rsidP="00256FF7">
      <w:pPr>
        <w:pStyle w:val="Akapitzlist"/>
        <w:numPr>
          <w:ilvl w:val="0"/>
          <w:numId w:val="4"/>
        </w:numPr>
        <w:jc w:val="both"/>
      </w:pPr>
      <w:r w:rsidRPr="009B670C">
        <w:t>Gmina Kłodzko.</w:t>
      </w:r>
    </w:p>
    <w:p w:rsidR="00950744" w:rsidRPr="009B670C" w:rsidRDefault="00950744" w:rsidP="00256FF7">
      <w:pPr>
        <w:pStyle w:val="Akapitzlist"/>
        <w:numPr>
          <w:ilvl w:val="0"/>
          <w:numId w:val="1"/>
        </w:numPr>
        <w:jc w:val="both"/>
        <w:rPr>
          <w:b/>
        </w:rPr>
      </w:pPr>
      <w:r w:rsidRPr="009B670C">
        <w:rPr>
          <w:b/>
        </w:rPr>
        <w:t>TERMIN I MIEJSCE</w:t>
      </w:r>
    </w:p>
    <w:p w:rsidR="00950744" w:rsidRPr="009B670C" w:rsidRDefault="00B524ED" w:rsidP="00256FF7">
      <w:pPr>
        <w:pStyle w:val="Akapitzlist"/>
        <w:numPr>
          <w:ilvl w:val="0"/>
          <w:numId w:val="5"/>
        </w:numPr>
        <w:jc w:val="both"/>
      </w:pPr>
      <w:r w:rsidRPr="009B670C">
        <w:t>Termin</w:t>
      </w:r>
      <w:r w:rsidRPr="00C84F05">
        <w:t xml:space="preserve">: </w:t>
      </w:r>
      <w:r w:rsidR="0028122F" w:rsidRPr="00C84F05">
        <w:t>2</w:t>
      </w:r>
      <w:r w:rsidR="009B670C" w:rsidRPr="00C84F05">
        <w:t xml:space="preserve"> </w:t>
      </w:r>
      <w:r w:rsidR="0028122F" w:rsidRPr="00C84F05">
        <w:t xml:space="preserve">czerwca </w:t>
      </w:r>
      <w:r w:rsidRPr="00C84F05">
        <w:t>201</w:t>
      </w:r>
      <w:r w:rsidR="0028122F" w:rsidRPr="00C84F05">
        <w:t>8</w:t>
      </w:r>
      <w:r w:rsidR="009B670C" w:rsidRPr="00C84F05">
        <w:t xml:space="preserve"> r. godz. 1</w:t>
      </w:r>
      <w:r w:rsidR="0028122F" w:rsidRPr="00C84F05">
        <w:t>5</w:t>
      </w:r>
      <w:r w:rsidR="00950744" w:rsidRPr="00C84F05">
        <w:t>:00</w:t>
      </w:r>
    </w:p>
    <w:p w:rsidR="00950744" w:rsidRPr="009B670C" w:rsidRDefault="00950744" w:rsidP="00256FF7">
      <w:pPr>
        <w:pStyle w:val="Akapitzlist"/>
        <w:numPr>
          <w:ilvl w:val="0"/>
          <w:numId w:val="5"/>
        </w:numPr>
        <w:jc w:val="both"/>
      </w:pPr>
      <w:r w:rsidRPr="009B670C">
        <w:t>Miejsce:</w:t>
      </w:r>
    </w:p>
    <w:p w:rsidR="00950744" w:rsidRPr="009B670C" w:rsidRDefault="00950744" w:rsidP="00256FF7">
      <w:pPr>
        <w:pStyle w:val="Akapitzlist"/>
        <w:numPr>
          <w:ilvl w:val="0"/>
          <w:numId w:val="6"/>
        </w:numPr>
        <w:jc w:val="both"/>
      </w:pPr>
      <w:r w:rsidRPr="009B670C">
        <w:t>Świetlica Boguszyn 91 a,</w:t>
      </w:r>
    </w:p>
    <w:p w:rsidR="00950744" w:rsidRPr="009B670C" w:rsidRDefault="00950744" w:rsidP="00256FF7">
      <w:pPr>
        <w:pStyle w:val="Akapitzlist"/>
        <w:numPr>
          <w:ilvl w:val="0"/>
          <w:numId w:val="6"/>
        </w:numPr>
        <w:jc w:val="both"/>
      </w:pPr>
      <w:r w:rsidRPr="009B670C">
        <w:t>Teren wioski Boguszyn.</w:t>
      </w:r>
    </w:p>
    <w:p w:rsidR="00950744" w:rsidRPr="009B670C" w:rsidRDefault="00950744" w:rsidP="00256FF7">
      <w:pPr>
        <w:pStyle w:val="Akapitzlist"/>
        <w:numPr>
          <w:ilvl w:val="0"/>
          <w:numId w:val="1"/>
        </w:numPr>
        <w:jc w:val="both"/>
        <w:rPr>
          <w:b/>
        </w:rPr>
      </w:pPr>
      <w:r w:rsidRPr="009B670C">
        <w:rPr>
          <w:b/>
        </w:rPr>
        <w:t>PROGRAM FESTYNU RODZINNEGO „I</w:t>
      </w:r>
      <w:r w:rsidR="0028122F">
        <w:rPr>
          <w:b/>
        </w:rPr>
        <w:t>V</w:t>
      </w:r>
      <w:r w:rsidRPr="009B670C">
        <w:rPr>
          <w:b/>
        </w:rPr>
        <w:t xml:space="preserve"> Bieg Boguszyński”</w:t>
      </w:r>
    </w:p>
    <w:p w:rsidR="00256FF7" w:rsidRDefault="00256FF7" w:rsidP="00256FF7">
      <w:pPr>
        <w:pStyle w:val="Styl1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</w:t>
      </w:r>
      <w:r w:rsidR="009B670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0-</w:t>
      </w:r>
      <w:r w:rsidR="009B670C">
        <w:rPr>
          <w:rFonts w:ascii="Arial" w:hAnsi="Arial" w:cs="Arial"/>
          <w:sz w:val="24"/>
          <w:szCs w:val="24"/>
        </w:rPr>
        <w:t>-14</w:t>
      </w:r>
      <w:r>
        <w:rPr>
          <w:rFonts w:ascii="Arial" w:hAnsi="Arial" w:cs="Arial"/>
          <w:sz w:val="24"/>
          <w:szCs w:val="24"/>
        </w:rPr>
        <w:t>:30 REJESTRACJA UCZESTNIKÓW ZAWODÓW.</w:t>
      </w:r>
    </w:p>
    <w:p w:rsidR="00950744" w:rsidRPr="00950744" w:rsidRDefault="009B670C" w:rsidP="00256FF7">
      <w:pPr>
        <w:pStyle w:val="Styl1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14:45</w:t>
      </w:r>
      <w:r w:rsidR="00950744" w:rsidRPr="00950744">
        <w:rPr>
          <w:rFonts w:ascii="Arial" w:hAnsi="Arial" w:cs="Arial"/>
          <w:sz w:val="24"/>
          <w:szCs w:val="24"/>
        </w:rPr>
        <w:t xml:space="preserve"> PRZYWITANIE UCZESTNIKÓW.</w:t>
      </w:r>
    </w:p>
    <w:p w:rsidR="00950744" w:rsidRDefault="009B670C" w:rsidP="009B670C">
      <w:pPr>
        <w:pStyle w:val="Styl1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15:00 POCZĄTEK BIEGU</w:t>
      </w:r>
    </w:p>
    <w:p w:rsidR="009B670C" w:rsidRDefault="009B670C" w:rsidP="009B670C">
      <w:pPr>
        <w:pStyle w:val="Styl1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17:00 KONIEC BIEGU, WRĘCZENIE MEDALI</w:t>
      </w:r>
      <w:r w:rsidR="00734BDE">
        <w:rPr>
          <w:rFonts w:ascii="Arial" w:hAnsi="Arial" w:cs="Arial"/>
          <w:sz w:val="24"/>
          <w:szCs w:val="24"/>
        </w:rPr>
        <w:t xml:space="preserve"> i PUCHARÓW</w:t>
      </w:r>
    </w:p>
    <w:p w:rsidR="00950744" w:rsidRPr="001414F7" w:rsidRDefault="00F86FBF" w:rsidP="00256FF7">
      <w:pPr>
        <w:pStyle w:val="Styl1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414F7">
        <w:rPr>
          <w:rFonts w:ascii="Arial" w:hAnsi="Arial" w:cs="Arial"/>
          <w:b/>
          <w:sz w:val="24"/>
          <w:szCs w:val="24"/>
        </w:rPr>
        <w:t>WARUNKI UCZESTNICTWA</w:t>
      </w:r>
      <w:r w:rsidR="00256FF7">
        <w:rPr>
          <w:rFonts w:ascii="Arial" w:hAnsi="Arial" w:cs="Arial"/>
          <w:b/>
          <w:sz w:val="24"/>
          <w:szCs w:val="24"/>
        </w:rPr>
        <w:t xml:space="preserve"> W ZAWODACH</w:t>
      </w:r>
    </w:p>
    <w:p w:rsidR="00C84F05" w:rsidRDefault="009B670C" w:rsidP="00C84F05">
      <w:pPr>
        <w:pStyle w:val="Styl1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Uczestnictwo w </w:t>
      </w:r>
      <w:r w:rsidR="0028122F">
        <w:rPr>
          <w:rFonts w:ascii="Arial" w:hAnsi="Arial" w:cs="Arial"/>
          <w:sz w:val="24"/>
          <w:szCs w:val="24"/>
        </w:rPr>
        <w:t>biegu jest płatne. Koszt uczestnictwa dla uczestnik</w:t>
      </w:r>
      <w:r w:rsidR="0028122F">
        <w:rPr>
          <w:rFonts w:ascii="Arial" w:hAnsi="Arial" w:cs="Arial"/>
          <w:sz w:val="24"/>
          <w:szCs w:val="24"/>
          <w:lang w:eastAsia="ko-KR"/>
        </w:rPr>
        <w:t>ów powyżej 16 roku życia to 20 zł. Dla uczestników poniżej 15 roku życia uczestnictwa jest bezpłatne.</w:t>
      </w:r>
      <w:r w:rsidR="00C84F05">
        <w:rPr>
          <w:rFonts w:ascii="Arial" w:hAnsi="Arial" w:cs="Arial"/>
          <w:sz w:val="24"/>
          <w:szCs w:val="24"/>
          <w:lang w:eastAsia="ko-KR"/>
        </w:rPr>
        <w:t xml:space="preserve"> Warunkiem uczestnictwa w biegu jest rejestracja oraz dokonanie wpłaty na rachunek bankowy Gminnego Ośrodka Kultury w Kłodzku</w:t>
      </w:r>
      <w:r w:rsidR="00C84F05">
        <w:rPr>
          <w:rFonts w:ascii="Arial" w:hAnsi="Arial" w:cs="Arial"/>
          <w:sz w:val="24"/>
          <w:szCs w:val="24"/>
        </w:rPr>
        <w:t xml:space="preserve"> (Nr rachunku 68952300010000103620000001) lub wpłata gotówki w dniu zawodów.</w:t>
      </w:r>
    </w:p>
    <w:p w:rsidR="00A83F44" w:rsidRPr="00C84F05" w:rsidRDefault="00A83F44" w:rsidP="00A83F44">
      <w:pPr>
        <w:pStyle w:val="Styl1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Zapisy na bieg odbywają się przez Internet do 30 maja 2018 pod adresem </w:t>
      </w:r>
      <w:hyperlink r:id="rId7" w:tgtFrame="_blank" w:history="1">
        <w:r>
          <w:rPr>
            <w:rStyle w:val="Hipercze"/>
          </w:rPr>
          <w:t>https://zapisyonline.com/wydarzenie/33,iv-bieg-boguszynski</w:t>
        </w:r>
      </w:hyperlink>
      <w: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oraz w dniu zawodów od godziny 12.00 do14.30</w:t>
      </w:r>
    </w:p>
    <w:p w:rsidR="00734BDE" w:rsidRPr="00084C16" w:rsidRDefault="00084C16" w:rsidP="00734BDE">
      <w:pPr>
        <w:pStyle w:val="Styl1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Wszyscy uczestnicy, którzy ukończą bieg mają zapewniony od organizatora pamiątkowy medal.</w:t>
      </w:r>
    </w:p>
    <w:p w:rsidR="00734BDE" w:rsidRPr="00734BDE" w:rsidRDefault="00F86FBF" w:rsidP="00734BDE">
      <w:pPr>
        <w:pStyle w:val="Styl1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414F7">
        <w:rPr>
          <w:rFonts w:ascii="Arial" w:hAnsi="Arial" w:cs="Arial"/>
          <w:b/>
          <w:sz w:val="24"/>
          <w:szCs w:val="24"/>
        </w:rPr>
        <w:t>TRASY BIEGÓW I MARSZU</w:t>
      </w:r>
    </w:p>
    <w:p w:rsidR="00734BDE" w:rsidRPr="00F86FBF" w:rsidRDefault="00F86FBF" w:rsidP="00734BDE">
      <w:pPr>
        <w:pStyle w:val="Styl1"/>
        <w:ind w:left="1080"/>
        <w:jc w:val="both"/>
        <w:rPr>
          <w:rFonts w:ascii="Arial" w:hAnsi="Arial" w:cs="Arial"/>
          <w:sz w:val="24"/>
          <w:szCs w:val="24"/>
        </w:rPr>
      </w:pPr>
      <w:r w:rsidRPr="00F86FBF">
        <w:rPr>
          <w:rFonts w:ascii="Arial" w:hAnsi="Arial" w:cs="Arial"/>
          <w:sz w:val="24"/>
          <w:szCs w:val="24"/>
        </w:rPr>
        <w:t xml:space="preserve">Pokrywają się z drogami </w:t>
      </w:r>
      <w:r>
        <w:rPr>
          <w:rFonts w:ascii="Arial" w:hAnsi="Arial" w:cs="Arial"/>
          <w:sz w:val="24"/>
          <w:szCs w:val="24"/>
        </w:rPr>
        <w:t xml:space="preserve">i ścieżkami </w:t>
      </w:r>
      <w:r w:rsidRPr="00F86FBF">
        <w:rPr>
          <w:rFonts w:ascii="Arial" w:hAnsi="Arial" w:cs="Arial"/>
          <w:sz w:val="24"/>
          <w:szCs w:val="24"/>
        </w:rPr>
        <w:t>w obrębie wioski Boguszyn</w:t>
      </w:r>
      <w:r w:rsidR="00256FF7">
        <w:rPr>
          <w:rFonts w:ascii="Arial" w:hAnsi="Arial" w:cs="Arial"/>
          <w:sz w:val="24"/>
          <w:szCs w:val="24"/>
        </w:rPr>
        <w:t>.</w:t>
      </w:r>
    </w:p>
    <w:p w:rsidR="00F86FBF" w:rsidRPr="00256FF7" w:rsidRDefault="000209C0" w:rsidP="00256FF7">
      <w:pPr>
        <w:pStyle w:val="Styl1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56FF7">
        <w:rPr>
          <w:rFonts w:ascii="Arial" w:hAnsi="Arial" w:cs="Arial"/>
          <w:b/>
          <w:sz w:val="24"/>
          <w:szCs w:val="24"/>
        </w:rPr>
        <w:t>ZASADY UCZESTNICTWA W ORGANIZOWANYCH ZAWODACH, GRACH ORAZ ZABAWACH.</w:t>
      </w:r>
    </w:p>
    <w:p w:rsidR="000209C0" w:rsidRPr="00734BDE" w:rsidRDefault="000209C0" w:rsidP="00256FF7">
      <w:pPr>
        <w:pStyle w:val="Styl1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34BDE">
        <w:rPr>
          <w:rFonts w:ascii="Arial" w:hAnsi="Arial" w:cs="Arial"/>
          <w:sz w:val="24"/>
          <w:szCs w:val="24"/>
        </w:rPr>
        <w:t xml:space="preserve">Uczestnictwo w </w:t>
      </w:r>
      <w:r w:rsidR="004C0FB6" w:rsidRPr="00734BDE">
        <w:rPr>
          <w:rFonts w:ascii="Arial" w:hAnsi="Arial" w:cs="Arial"/>
          <w:sz w:val="24"/>
          <w:szCs w:val="24"/>
        </w:rPr>
        <w:t>Festynie Rodzinnym</w:t>
      </w:r>
      <w:r w:rsidRPr="00734BDE">
        <w:rPr>
          <w:rFonts w:ascii="Arial" w:hAnsi="Arial" w:cs="Arial"/>
          <w:sz w:val="24"/>
          <w:szCs w:val="24"/>
        </w:rPr>
        <w:t xml:space="preserve"> „I</w:t>
      </w:r>
      <w:r w:rsidR="0028122F" w:rsidRPr="00734BDE">
        <w:rPr>
          <w:rFonts w:ascii="Arial" w:hAnsi="Arial" w:cs="Arial"/>
          <w:sz w:val="24"/>
          <w:szCs w:val="24"/>
        </w:rPr>
        <w:t>V</w:t>
      </w:r>
      <w:r w:rsidRPr="00734BDE">
        <w:rPr>
          <w:rFonts w:ascii="Arial" w:hAnsi="Arial" w:cs="Arial"/>
          <w:sz w:val="24"/>
          <w:szCs w:val="24"/>
        </w:rPr>
        <w:t xml:space="preserve"> Bieg Boguszyński” </w:t>
      </w:r>
      <w:r w:rsidR="004C0FB6" w:rsidRPr="00734BDE">
        <w:rPr>
          <w:rFonts w:ascii="Arial" w:hAnsi="Arial" w:cs="Arial"/>
          <w:sz w:val="24"/>
          <w:szCs w:val="24"/>
        </w:rPr>
        <w:t xml:space="preserve">dalej zwanym „Festyn” - </w:t>
      </w:r>
      <w:r w:rsidRPr="00734BDE">
        <w:rPr>
          <w:rFonts w:ascii="Arial" w:hAnsi="Arial" w:cs="Arial"/>
          <w:sz w:val="24"/>
          <w:szCs w:val="24"/>
        </w:rPr>
        <w:t xml:space="preserve">jest </w:t>
      </w:r>
      <w:r w:rsidR="00256FF7" w:rsidRPr="00734BDE">
        <w:rPr>
          <w:rFonts w:ascii="Arial" w:hAnsi="Arial" w:cs="Arial"/>
          <w:sz w:val="24"/>
          <w:szCs w:val="24"/>
        </w:rPr>
        <w:t>dobrowolne</w:t>
      </w:r>
      <w:r w:rsidRPr="00734BDE">
        <w:rPr>
          <w:rFonts w:ascii="Arial" w:hAnsi="Arial" w:cs="Arial"/>
          <w:sz w:val="24"/>
          <w:szCs w:val="24"/>
        </w:rPr>
        <w:t xml:space="preserve"> i na własną odpowiedzialność.</w:t>
      </w:r>
    </w:p>
    <w:p w:rsidR="000209C0" w:rsidRDefault="000209C0" w:rsidP="00256FF7">
      <w:pPr>
        <w:pStyle w:val="Styl1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Organizator i współorganizatorzy nie ponoszą odpowiedzialności za wszelkie zdarzenia losowe, zdrowotne, niewłaściwe zachowania uczestników, itp. </w:t>
      </w:r>
      <w:r w:rsidR="00FE0F5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darzenia.</w:t>
      </w:r>
    </w:p>
    <w:p w:rsidR="00FE0F5D" w:rsidRDefault="000209C0" w:rsidP="00256FF7">
      <w:pPr>
        <w:pStyle w:val="Styl1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Rodzice zgadzający się na uczestnictwo dzieci w zawodach, grach </w:t>
      </w:r>
      <w:r w:rsidR="00B524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zabawach towarzyszących oraz przebywania </w:t>
      </w:r>
      <w:r w:rsidR="00FE0F5D">
        <w:rPr>
          <w:rFonts w:ascii="Arial" w:hAnsi="Arial" w:cs="Arial"/>
          <w:sz w:val="24"/>
          <w:szCs w:val="24"/>
        </w:rPr>
        <w:t xml:space="preserve">ich pociech </w:t>
      </w:r>
      <w:r>
        <w:rPr>
          <w:rFonts w:ascii="Arial" w:hAnsi="Arial" w:cs="Arial"/>
          <w:sz w:val="24"/>
          <w:szCs w:val="24"/>
        </w:rPr>
        <w:t xml:space="preserve">na obszarze organizowania </w:t>
      </w:r>
      <w:r w:rsidR="00FE0F5D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Festynu</w:t>
      </w:r>
      <w:r w:rsidR="00FE0F5D">
        <w:rPr>
          <w:rFonts w:ascii="Arial" w:hAnsi="Arial" w:cs="Arial"/>
          <w:sz w:val="24"/>
          <w:szCs w:val="24"/>
        </w:rPr>
        <w:t>”</w:t>
      </w:r>
      <w:r w:rsidR="00256FF7">
        <w:rPr>
          <w:rFonts w:ascii="Arial" w:hAnsi="Arial" w:cs="Arial"/>
          <w:sz w:val="24"/>
          <w:szCs w:val="24"/>
        </w:rPr>
        <w:t xml:space="preserve"> -</w:t>
      </w:r>
      <w:r w:rsidR="00FE0F5D">
        <w:rPr>
          <w:rFonts w:ascii="Arial" w:hAnsi="Arial" w:cs="Arial"/>
          <w:sz w:val="24"/>
          <w:szCs w:val="24"/>
        </w:rPr>
        <w:t xml:space="preserve"> biorą na siebie pełną odpowiedzialność za zdarzenia opisane w ust. X pkt 3.</w:t>
      </w:r>
    </w:p>
    <w:p w:rsidR="000209C0" w:rsidRDefault="00FE0F5D" w:rsidP="00256FF7">
      <w:pPr>
        <w:pStyle w:val="Styl1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zastrzega sobie prawo dokonania w trakcie trwania „Festynu” zmian modyfikacyjnych i organizacyjnych.</w:t>
      </w:r>
      <w:r w:rsidR="000209C0">
        <w:rPr>
          <w:rFonts w:ascii="Arial" w:hAnsi="Arial" w:cs="Arial"/>
          <w:sz w:val="24"/>
          <w:szCs w:val="24"/>
        </w:rPr>
        <w:t xml:space="preserve"> </w:t>
      </w:r>
    </w:p>
    <w:p w:rsidR="00734BDE" w:rsidRDefault="00734BDE" w:rsidP="00734BDE">
      <w:pPr>
        <w:pStyle w:val="Styl1"/>
        <w:jc w:val="both"/>
        <w:rPr>
          <w:rFonts w:ascii="Arial" w:hAnsi="Arial" w:cs="Arial"/>
          <w:sz w:val="24"/>
          <w:szCs w:val="24"/>
        </w:rPr>
      </w:pPr>
    </w:p>
    <w:p w:rsidR="00DD371E" w:rsidRDefault="00734BDE" w:rsidP="00256FF7">
      <w:pPr>
        <w:pStyle w:val="Akapitzlist"/>
        <w:numPr>
          <w:ilvl w:val="0"/>
          <w:numId w:val="1"/>
        </w:num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>KLASYFIKACJA</w:t>
      </w:r>
    </w:p>
    <w:p w:rsidR="00734BDE" w:rsidRDefault="00734BDE" w:rsidP="00734BDE">
      <w:pPr>
        <w:pStyle w:val="Akapitzlist"/>
        <w:ind w:left="1080"/>
        <w:jc w:val="both"/>
        <w:rPr>
          <w:rFonts w:eastAsiaTheme="minorEastAsia"/>
          <w:b/>
        </w:rPr>
      </w:pPr>
    </w:p>
    <w:p w:rsidR="00734BDE" w:rsidRDefault="00734BDE" w:rsidP="00734BDE">
      <w:pPr>
        <w:pStyle w:val="Akapitzlist"/>
        <w:numPr>
          <w:ilvl w:val="0"/>
          <w:numId w:val="19"/>
        </w:numPr>
        <w:jc w:val="both"/>
        <w:rPr>
          <w:rFonts w:eastAsiaTheme="minorEastAsia"/>
        </w:rPr>
      </w:pPr>
      <w:r>
        <w:rPr>
          <w:rFonts w:eastAsiaTheme="minorEastAsia"/>
        </w:rPr>
        <w:t>Klasyfikacja w biegu będzie miała miejsce w następujących kategoriach</w:t>
      </w:r>
    </w:p>
    <w:p w:rsidR="00734BDE" w:rsidRDefault="00734BDE" w:rsidP="00734BDE">
      <w:pPr>
        <w:pStyle w:val="Akapitzlist"/>
        <w:numPr>
          <w:ilvl w:val="0"/>
          <w:numId w:val="20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Bieg dla dzieci – trasa </w:t>
      </w:r>
      <w:r w:rsidR="00882865">
        <w:rPr>
          <w:rFonts w:eastAsiaTheme="minorEastAsia"/>
        </w:rPr>
        <w:t>2</w:t>
      </w:r>
      <w:r>
        <w:rPr>
          <w:rFonts w:eastAsiaTheme="minorEastAsia"/>
        </w:rPr>
        <w:t xml:space="preserve"> km</w:t>
      </w:r>
    </w:p>
    <w:p w:rsidR="00734BDE" w:rsidRDefault="00734BDE" w:rsidP="00734BDE">
      <w:pPr>
        <w:pStyle w:val="Akapitzlist"/>
        <w:numPr>
          <w:ilvl w:val="0"/>
          <w:numId w:val="20"/>
        </w:numPr>
        <w:jc w:val="both"/>
        <w:rPr>
          <w:rFonts w:eastAsiaTheme="minorEastAsia"/>
        </w:rPr>
      </w:pPr>
      <w:r>
        <w:rPr>
          <w:rFonts w:eastAsiaTheme="minorEastAsia"/>
        </w:rPr>
        <w:t>Nordic Walking, mężczyźni – trasa</w:t>
      </w:r>
      <w:r w:rsidR="00882865">
        <w:rPr>
          <w:rFonts w:eastAsiaTheme="minorEastAsia"/>
        </w:rPr>
        <w:t xml:space="preserve"> 4 km</w:t>
      </w:r>
      <w:r>
        <w:rPr>
          <w:rFonts w:eastAsiaTheme="minorEastAsia"/>
        </w:rPr>
        <w:t xml:space="preserve"> </w:t>
      </w:r>
    </w:p>
    <w:p w:rsidR="00734BDE" w:rsidRDefault="00734BDE" w:rsidP="00734BDE">
      <w:pPr>
        <w:pStyle w:val="Akapitzlist"/>
        <w:numPr>
          <w:ilvl w:val="0"/>
          <w:numId w:val="20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Nordic Walking kobiety – trasa </w:t>
      </w:r>
      <w:r w:rsidR="00882865">
        <w:rPr>
          <w:rFonts w:eastAsiaTheme="minorEastAsia"/>
        </w:rPr>
        <w:t>4 km</w:t>
      </w:r>
    </w:p>
    <w:p w:rsidR="00734BDE" w:rsidRDefault="00734BDE" w:rsidP="00734BDE">
      <w:pPr>
        <w:pStyle w:val="Akapitzlist"/>
        <w:numPr>
          <w:ilvl w:val="0"/>
          <w:numId w:val="20"/>
        </w:numPr>
        <w:jc w:val="both"/>
        <w:rPr>
          <w:rFonts w:eastAsiaTheme="minorEastAsia"/>
        </w:rPr>
      </w:pPr>
      <w:r>
        <w:rPr>
          <w:rFonts w:eastAsiaTheme="minorEastAsia"/>
        </w:rPr>
        <w:t>Bieg mężczyźni – trasa 10 km</w:t>
      </w:r>
    </w:p>
    <w:p w:rsidR="00734BDE" w:rsidRDefault="00734BDE" w:rsidP="00734BDE">
      <w:pPr>
        <w:pStyle w:val="Akapitzlist"/>
        <w:numPr>
          <w:ilvl w:val="0"/>
          <w:numId w:val="20"/>
        </w:numPr>
        <w:jc w:val="both"/>
        <w:rPr>
          <w:rFonts w:eastAsiaTheme="minorEastAsia"/>
        </w:rPr>
      </w:pPr>
      <w:r>
        <w:rPr>
          <w:rFonts w:eastAsiaTheme="minorEastAsia"/>
        </w:rPr>
        <w:t>Bieg kobiety – trasa 10 km</w:t>
      </w:r>
    </w:p>
    <w:p w:rsidR="00734BDE" w:rsidRPr="00734BDE" w:rsidRDefault="00734BDE" w:rsidP="00734BDE">
      <w:pPr>
        <w:jc w:val="both"/>
        <w:rPr>
          <w:rFonts w:eastAsiaTheme="minorEastAsia"/>
        </w:rPr>
      </w:pPr>
    </w:p>
    <w:p w:rsidR="00734BDE" w:rsidRDefault="00734BDE" w:rsidP="00734BDE">
      <w:pPr>
        <w:pStyle w:val="Akapitzlist"/>
        <w:numPr>
          <w:ilvl w:val="0"/>
          <w:numId w:val="1"/>
        </w:numPr>
        <w:jc w:val="both"/>
        <w:rPr>
          <w:rFonts w:eastAsiaTheme="minorEastAsia"/>
          <w:b/>
        </w:rPr>
      </w:pPr>
      <w:r w:rsidRPr="001414F7">
        <w:rPr>
          <w:rFonts w:eastAsiaTheme="minorEastAsia"/>
          <w:b/>
        </w:rPr>
        <w:t>ZASADY PORUSZANIA</w:t>
      </w:r>
      <w:r>
        <w:rPr>
          <w:rFonts w:eastAsiaTheme="minorEastAsia"/>
          <w:b/>
        </w:rPr>
        <w:t xml:space="preserve"> SIĘ PO TRASACH ZAWODÓ</w:t>
      </w:r>
      <w:r w:rsidRPr="001414F7">
        <w:rPr>
          <w:rFonts w:eastAsiaTheme="minorEastAsia"/>
          <w:b/>
        </w:rPr>
        <w:t>W I NA TERENI</w:t>
      </w:r>
      <w:r>
        <w:rPr>
          <w:rFonts w:eastAsiaTheme="minorEastAsia"/>
          <w:b/>
        </w:rPr>
        <w:t>E</w:t>
      </w:r>
      <w:r w:rsidRPr="001414F7">
        <w:rPr>
          <w:rFonts w:eastAsiaTheme="minorEastAsia"/>
          <w:b/>
        </w:rPr>
        <w:t xml:space="preserve"> ORGANIZOWANIA FESTYNU.</w:t>
      </w:r>
    </w:p>
    <w:p w:rsidR="00734BDE" w:rsidRPr="001414F7" w:rsidRDefault="00734BDE" w:rsidP="00734BDE">
      <w:pPr>
        <w:pStyle w:val="Akapitzlist"/>
        <w:ind w:left="1080"/>
        <w:jc w:val="both"/>
        <w:rPr>
          <w:rFonts w:eastAsiaTheme="minorEastAsia"/>
          <w:b/>
        </w:rPr>
      </w:pPr>
    </w:p>
    <w:p w:rsidR="00DD371E" w:rsidRDefault="00DD371E" w:rsidP="00256FF7">
      <w:pPr>
        <w:pStyle w:val="Akapitzlist"/>
        <w:numPr>
          <w:ilvl w:val="0"/>
          <w:numId w:val="15"/>
        </w:numPr>
        <w:jc w:val="both"/>
        <w:rPr>
          <w:rFonts w:eastAsiaTheme="minorEastAsia"/>
        </w:rPr>
      </w:pPr>
      <w:r>
        <w:rPr>
          <w:rFonts w:eastAsiaTheme="minorEastAsia"/>
        </w:rPr>
        <w:t>Należy zachować szczególną uwagę w miejscach (tr</w:t>
      </w:r>
      <w:r w:rsidR="009B670C">
        <w:rPr>
          <w:rFonts w:eastAsiaTheme="minorEastAsia"/>
        </w:rPr>
        <w:t>asach trudnych technicznie) nie</w:t>
      </w:r>
      <w:r>
        <w:rPr>
          <w:rFonts w:eastAsiaTheme="minorEastAsia"/>
        </w:rPr>
        <w:t>utwardzonych (nierówności, kamienie, wyboje, itp.).</w:t>
      </w:r>
    </w:p>
    <w:p w:rsidR="00DD371E" w:rsidRDefault="00DD371E" w:rsidP="00256FF7">
      <w:pPr>
        <w:pStyle w:val="Akapitzlist"/>
        <w:numPr>
          <w:ilvl w:val="0"/>
          <w:numId w:val="15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Uczestnicy biegu i marszu muszą zachować szczególna ostrożność mając na uwadze możliwość wyjechania pojazdów z pól i dróg leśnych. Organizator nie ponosi odpowiedzialność za ewentualne kolizje </w:t>
      </w:r>
      <w:r w:rsidR="00B524ED">
        <w:rPr>
          <w:rFonts w:eastAsiaTheme="minorEastAsia"/>
        </w:rPr>
        <w:br/>
      </w:r>
      <w:r>
        <w:rPr>
          <w:rFonts w:eastAsiaTheme="minorEastAsia"/>
        </w:rPr>
        <w:t>i wypadki na trasie.</w:t>
      </w:r>
    </w:p>
    <w:p w:rsidR="00DD371E" w:rsidRDefault="00DD371E" w:rsidP="00256FF7">
      <w:pPr>
        <w:pStyle w:val="Akapitzlist"/>
        <w:numPr>
          <w:ilvl w:val="0"/>
          <w:numId w:val="15"/>
        </w:num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W czasie biegu i marszu zawodnik wolniejszy powinien ustąpić miejsce szybszemu na trasie.</w:t>
      </w:r>
    </w:p>
    <w:p w:rsidR="00DD371E" w:rsidRDefault="00200C6A" w:rsidP="00256FF7">
      <w:pPr>
        <w:pStyle w:val="Akapitzlist"/>
        <w:numPr>
          <w:ilvl w:val="0"/>
          <w:numId w:val="15"/>
        </w:numPr>
        <w:jc w:val="both"/>
        <w:rPr>
          <w:rFonts w:eastAsiaTheme="minorEastAsia"/>
        </w:rPr>
      </w:pPr>
      <w:r>
        <w:rPr>
          <w:rFonts w:eastAsiaTheme="minorEastAsia"/>
        </w:rPr>
        <w:t>Osoby naruszające spokój oraz zakłócające porządek zostaną usunięte z „Festynu” przez wezwane organy prewencyjne.</w:t>
      </w:r>
    </w:p>
    <w:p w:rsidR="00200C6A" w:rsidRPr="001414F7" w:rsidRDefault="00200C6A" w:rsidP="00256FF7">
      <w:pPr>
        <w:pStyle w:val="Akapitzlist"/>
        <w:numPr>
          <w:ilvl w:val="0"/>
          <w:numId w:val="1"/>
        </w:numPr>
        <w:jc w:val="both"/>
        <w:rPr>
          <w:rFonts w:eastAsiaTheme="minorEastAsia"/>
          <w:b/>
        </w:rPr>
      </w:pPr>
      <w:r w:rsidRPr="001414F7">
        <w:rPr>
          <w:rFonts w:eastAsiaTheme="minorEastAsia"/>
          <w:b/>
        </w:rPr>
        <w:t>OCHRONA ŚRODOWISKA.</w:t>
      </w:r>
    </w:p>
    <w:p w:rsidR="00200C6A" w:rsidRDefault="00200C6A" w:rsidP="00256FF7">
      <w:pPr>
        <w:pStyle w:val="Akapitzlist"/>
        <w:numPr>
          <w:ilvl w:val="0"/>
          <w:numId w:val="16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Zabrania się wyrzucanie zużytych pojemników oraz innych śmieci </w:t>
      </w:r>
      <w:r w:rsidR="00B524ED">
        <w:rPr>
          <w:rFonts w:eastAsiaTheme="minorEastAsia"/>
        </w:rPr>
        <w:br/>
      </w:r>
      <w:r>
        <w:rPr>
          <w:rFonts w:eastAsiaTheme="minorEastAsia"/>
        </w:rPr>
        <w:t>w miejsca inne niż wystawione pojemniki.</w:t>
      </w:r>
    </w:p>
    <w:p w:rsidR="00200C6A" w:rsidRDefault="00200C6A" w:rsidP="00256FF7">
      <w:pPr>
        <w:pStyle w:val="Akapitzlist"/>
        <w:numPr>
          <w:ilvl w:val="0"/>
          <w:numId w:val="16"/>
        </w:numPr>
        <w:jc w:val="both"/>
        <w:rPr>
          <w:rFonts w:eastAsiaTheme="minorEastAsia"/>
        </w:rPr>
      </w:pPr>
      <w:r>
        <w:rPr>
          <w:rFonts w:eastAsiaTheme="minorEastAsia"/>
        </w:rPr>
        <w:t>Uczestnicy powinni szanować środo</w:t>
      </w:r>
      <w:r w:rsidR="00707DD0">
        <w:rPr>
          <w:rFonts w:eastAsiaTheme="minorEastAsia"/>
        </w:rPr>
        <w:t>wisko naturalne i nie dopuszczać</w:t>
      </w:r>
      <w:r>
        <w:rPr>
          <w:rFonts w:eastAsiaTheme="minorEastAsia"/>
        </w:rPr>
        <w:t xml:space="preserve"> do jego dewastacji.</w:t>
      </w:r>
    </w:p>
    <w:p w:rsidR="00200C6A" w:rsidRPr="001414F7" w:rsidRDefault="00200C6A" w:rsidP="00256FF7">
      <w:pPr>
        <w:pStyle w:val="Akapitzlist"/>
        <w:numPr>
          <w:ilvl w:val="0"/>
          <w:numId w:val="1"/>
        </w:numPr>
        <w:jc w:val="both"/>
        <w:rPr>
          <w:rFonts w:eastAsiaTheme="minorEastAsia"/>
          <w:b/>
        </w:rPr>
      </w:pPr>
      <w:r w:rsidRPr="001414F7">
        <w:rPr>
          <w:rFonts w:eastAsiaTheme="minorEastAsia"/>
          <w:b/>
        </w:rPr>
        <w:t>POSTANOWIENIA KOŃCOWE</w:t>
      </w:r>
    </w:p>
    <w:p w:rsidR="00200C6A" w:rsidRDefault="00200C6A" w:rsidP="00256FF7">
      <w:pPr>
        <w:pStyle w:val="Akapitzlist"/>
        <w:numPr>
          <w:ilvl w:val="0"/>
          <w:numId w:val="17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Organizator nie ponosi odpowiedzialności za </w:t>
      </w:r>
      <w:r w:rsidR="004C0FB6">
        <w:rPr>
          <w:rFonts w:eastAsiaTheme="minorEastAsia"/>
        </w:rPr>
        <w:t xml:space="preserve">kolizje, </w:t>
      </w:r>
      <w:r>
        <w:rPr>
          <w:rFonts w:eastAsiaTheme="minorEastAsia"/>
        </w:rPr>
        <w:t xml:space="preserve">wypadki </w:t>
      </w:r>
      <w:r w:rsidR="00B524ED">
        <w:rPr>
          <w:rFonts w:eastAsiaTheme="minorEastAsia"/>
        </w:rPr>
        <w:br/>
      </w:r>
      <w:r>
        <w:rPr>
          <w:rFonts w:eastAsiaTheme="minorEastAsia"/>
        </w:rPr>
        <w:t>i zdarzenia losowe zaistniałe podczas oraz w czasie dojazdu i powrotu z „Festynu”.</w:t>
      </w:r>
    </w:p>
    <w:p w:rsidR="00200C6A" w:rsidRDefault="00200C6A" w:rsidP="00256FF7">
      <w:pPr>
        <w:pStyle w:val="Akapitzlist"/>
        <w:numPr>
          <w:ilvl w:val="0"/>
          <w:numId w:val="17"/>
        </w:numPr>
        <w:jc w:val="both"/>
        <w:rPr>
          <w:rFonts w:eastAsiaTheme="minorEastAsia"/>
        </w:rPr>
      </w:pPr>
      <w:r>
        <w:rPr>
          <w:rFonts w:eastAsiaTheme="minorEastAsia"/>
        </w:rPr>
        <w:t>Każdy uczestnik bierze udział w zawodach na własna odpowiedzialność, a uczestnicy niepełnoletni na odpowiedzialność rodziców lub opiekunów.</w:t>
      </w:r>
    </w:p>
    <w:p w:rsidR="00200C6A" w:rsidRDefault="00200C6A" w:rsidP="00256FF7">
      <w:pPr>
        <w:pStyle w:val="Akapitzlist"/>
        <w:numPr>
          <w:ilvl w:val="0"/>
          <w:numId w:val="17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Uczestnicy ponoszą odpowiedzialność cywilną za wszystkie szkody wyrządzone przez siebie innym </w:t>
      </w:r>
      <w:r w:rsidR="004C0FB6">
        <w:rPr>
          <w:rFonts w:eastAsiaTheme="minorEastAsia"/>
        </w:rPr>
        <w:t>uczestnikom</w:t>
      </w:r>
      <w:r>
        <w:rPr>
          <w:rFonts w:eastAsiaTheme="minorEastAsia"/>
        </w:rPr>
        <w:t xml:space="preserve"> lub osoba trzecim.</w:t>
      </w:r>
    </w:p>
    <w:p w:rsidR="004C0FB6" w:rsidRDefault="004C0FB6" w:rsidP="00256FF7">
      <w:pPr>
        <w:pStyle w:val="Akapitzlist"/>
        <w:numPr>
          <w:ilvl w:val="0"/>
          <w:numId w:val="17"/>
        </w:numPr>
        <w:jc w:val="both"/>
        <w:rPr>
          <w:rFonts w:eastAsiaTheme="minorEastAsia"/>
        </w:rPr>
      </w:pPr>
      <w:r>
        <w:rPr>
          <w:rFonts w:eastAsiaTheme="minorEastAsia"/>
        </w:rPr>
        <w:t>W razie wypadku lub powstania szkody związane</w:t>
      </w:r>
      <w:r w:rsidR="00707DD0">
        <w:rPr>
          <w:rFonts w:eastAsiaTheme="minorEastAsia"/>
        </w:rPr>
        <w:t>j</w:t>
      </w:r>
      <w:r>
        <w:rPr>
          <w:rFonts w:eastAsiaTheme="minorEastAsia"/>
        </w:rPr>
        <w:t xml:space="preserve"> z uczestnictwem </w:t>
      </w:r>
      <w:r w:rsidR="00B524ED">
        <w:rPr>
          <w:rFonts w:eastAsiaTheme="minorEastAsia"/>
        </w:rPr>
        <w:br/>
      </w:r>
      <w:r>
        <w:rPr>
          <w:rFonts w:eastAsiaTheme="minorEastAsia"/>
        </w:rPr>
        <w:t xml:space="preserve">w „Festynie” – uczestnicy nie mogą występować z roszczeniami odszkodowawczymi do Organizatora, współorganizatora lub osób działających w jego imieniu lub z jego upoważnienia w związku </w:t>
      </w:r>
      <w:r w:rsidR="00B524ED">
        <w:rPr>
          <w:rFonts w:eastAsiaTheme="minorEastAsia"/>
        </w:rPr>
        <w:br/>
      </w:r>
      <w:r>
        <w:rPr>
          <w:rFonts w:eastAsiaTheme="minorEastAsia"/>
        </w:rPr>
        <w:t>z organizacją zawodów, zabaw  w ramach „Festyny”.</w:t>
      </w:r>
    </w:p>
    <w:p w:rsidR="004C0FB6" w:rsidRDefault="004C0FB6" w:rsidP="00256FF7">
      <w:pPr>
        <w:pStyle w:val="Akapitzlist"/>
        <w:numPr>
          <w:ilvl w:val="0"/>
          <w:numId w:val="17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Uczestnicy oświadczają, że ich stan zdrowia zezwala na udział </w:t>
      </w:r>
      <w:r w:rsidR="00B524ED">
        <w:rPr>
          <w:rFonts w:eastAsiaTheme="minorEastAsia"/>
        </w:rPr>
        <w:br/>
      </w:r>
      <w:r>
        <w:rPr>
          <w:rFonts w:eastAsiaTheme="minorEastAsia"/>
        </w:rPr>
        <w:t>w zawodach i zabawach organizowanych w ramach „Festynu”.</w:t>
      </w:r>
    </w:p>
    <w:p w:rsidR="004C0FB6" w:rsidRDefault="004C0FB6" w:rsidP="00256FF7">
      <w:pPr>
        <w:pStyle w:val="Akapitzlist"/>
        <w:numPr>
          <w:ilvl w:val="0"/>
          <w:numId w:val="17"/>
        </w:numPr>
        <w:jc w:val="both"/>
        <w:rPr>
          <w:rFonts w:eastAsiaTheme="minorEastAsia"/>
        </w:rPr>
      </w:pPr>
      <w:r>
        <w:rPr>
          <w:rFonts w:eastAsiaTheme="minorEastAsia"/>
        </w:rPr>
        <w:t>Uczestnicy „Festynu” zobowiązują się do przestrzegania oraz potwierdzają zapoznanie się z</w:t>
      </w:r>
      <w:r w:rsidRPr="004C0FB6">
        <w:t xml:space="preserve"> </w:t>
      </w:r>
      <w:r>
        <w:rPr>
          <w:rFonts w:eastAsiaTheme="minorEastAsia"/>
        </w:rPr>
        <w:t>niniejszym Regulaminem”.</w:t>
      </w:r>
    </w:p>
    <w:p w:rsidR="001414F7" w:rsidRPr="00C976B2" w:rsidRDefault="001414F7" w:rsidP="00256FF7">
      <w:pPr>
        <w:pStyle w:val="Akapitzlist"/>
        <w:numPr>
          <w:ilvl w:val="0"/>
          <w:numId w:val="17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Zdjęcia, nagrania filmowe i wywiady z uczestnikami mogą być </w:t>
      </w:r>
      <w:r w:rsidRPr="00C976B2">
        <w:rPr>
          <w:rFonts w:eastAsiaTheme="minorEastAsia"/>
        </w:rPr>
        <w:t>wykorzystane za zgodą Organizatora.</w:t>
      </w:r>
    </w:p>
    <w:p w:rsidR="00707DD0" w:rsidRPr="00C976B2" w:rsidRDefault="001414F7" w:rsidP="00256FF7">
      <w:pPr>
        <w:pStyle w:val="Akapitzlist"/>
        <w:numPr>
          <w:ilvl w:val="0"/>
          <w:numId w:val="17"/>
        </w:numPr>
        <w:jc w:val="both"/>
        <w:rPr>
          <w:rFonts w:eastAsiaTheme="minorEastAsia"/>
        </w:rPr>
      </w:pPr>
      <w:r w:rsidRPr="00C976B2">
        <w:rPr>
          <w:rFonts w:eastAsiaTheme="minorEastAsia"/>
        </w:rPr>
        <w:t>Nieznajomość niniejszego Regulaminu oraz jego nie przestrzeganie nie zwalnia z odpowiedzialności.</w:t>
      </w:r>
    </w:p>
    <w:p w:rsidR="00882865" w:rsidRPr="00C976B2" w:rsidRDefault="00882865" w:rsidP="00256FF7">
      <w:pPr>
        <w:pStyle w:val="Akapitzlist"/>
        <w:numPr>
          <w:ilvl w:val="0"/>
          <w:numId w:val="17"/>
        </w:numPr>
        <w:jc w:val="both"/>
        <w:rPr>
          <w:rFonts w:eastAsiaTheme="minorEastAsia"/>
        </w:rPr>
      </w:pPr>
      <w:r w:rsidRPr="00C976B2">
        <w:rPr>
          <w:rFonts w:eastAsiaTheme="minorEastAsia"/>
        </w:rPr>
        <w:t>Bieg odbędzie się bez względu na pogodę.</w:t>
      </w:r>
    </w:p>
    <w:p w:rsidR="00882865" w:rsidRPr="00C976B2" w:rsidRDefault="00C976B2" w:rsidP="00256FF7">
      <w:pPr>
        <w:pStyle w:val="Akapitzlist"/>
        <w:numPr>
          <w:ilvl w:val="0"/>
          <w:numId w:val="17"/>
        </w:numPr>
        <w:jc w:val="both"/>
        <w:rPr>
          <w:rFonts w:eastAsiaTheme="minorEastAsia"/>
        </w:rPr>
      </w:pPr>
      <w:r w:rsidRPr="00C976B2">
        <w:rPr>
          <w:rFonts w:eastAsiaTheme="minorEastAsia"/>
        </w:rPr>
        <w:t>Organizatorzy nie ubezpieczają zawodników podczas trwania imprezy</w:t>
      </w:r>
      <w:r w:rsidRPr="00C976B2">
        <w:rPr>
          <w:rFonts w:eastAsiaTheme="minorEastAsia" w:hint="eastAsia"/>
          <w:lang w:eastAsia="ko-KR"/>
        </w:rPr>
        <w:t>.</w:t>
      </w:r>
    </w:p>
    <w:p w:rsidR="00C976B2" w:rsidRPr="00C976B2" w:rsidRDefault="00C976B2" w:rsidP="00C976B2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/>
          <w:lang w:eastAsia="ko-KR"/>
        </w:rPr>
      </w:pPr>
      <w:r w:rsidRPr="00C976B2">
        <w:rPr>
          <w:rFonts w:eastAsia="Times New Roman"/>
          <w:lang w:eastAsia="ko-KR"/>
        </w:rPr>
        <w:t>Organizator zwraca uwagę uczestników biegu na wielość niebezpieczeństw i zagrożeń wynikających z uczestnictwa w imprezie sportowej, związanych z dużym wysiłkiem fizycznym, które mogą</w:t>
      </w:r>
      <w:r>
        <w:rPr>
          <w:rFonts w:eastAsia="Times New Roman"/>
          <w:lang w:eastAsia="ko-KR"/>
        </w:rPr>
        <w:t xml:space="preserve"> </w:t>
      </w:r>
      <w:r w:rsidRPr="00C976B2">
        <w:rPr>
          <w:rFonts w:eastAsia="Times New Roman"/>
          <w:lang w:eastAsia="ko-KR"/>
        </w:rPr>
        <w:t xml:space="preserve">polegać m.in. na ryzyku utraty życia i zdrowia. Organizator zaleca przed </w:t>
      </w:r>
    </w:p>
    <w:p w:rsidR="00C976B2" w:rsidRDefault="00C976B2" w:rsidP="00C976B2">
      <w:pPr>
        <w:pStyle w:val="Akapitzlist"/>
        <w:spacing w:after="0" w:line="240" w:lineRule="auto"/>
        <w:ind w:left="1440"/>
        <w:rPr>
          <w:rFonts w:eastAsia="Times New Roman"/>
          <w:lang w:eastAsia="ko-KR"/>
        </w:rPr>
      </w:pPr>
      <w:r w:rsidRPr="00C976B2">
        <w:rPr>
          <w:rFonts w:eastAsia="Times New Roman"/>
          <w:lang w:eastAsia="ko-KR"/>
        </w:rPr>
        <w:t>rozpoczęciem przygotowań do biegu oraz w ich trakcie dokonanie stosownych badań medycznych lub konsultacji lekarskiej, w zależności od wieku oraz kondycji fizycznej Uczestnika. Akceptując niniejszy</w:t>
      </w:r>
      <w:r>
        <w:rPr>
          <w:rFonts w:eastAsia="Times New Roman"/>
          <w:lang w:eastAsia="ko-KR"/>
        </w:rPr>
        <w:t xml:space="preserve"> </w:t>
      </w:r>
      <w:r w:rsidRPr="00C976B2">
        <w:rPr>
          <w:rFonts w:eastAsia="Times New Roman"/>
          <w:lang w:eastAsia="ko-KR"/>
        </w:rPr>
        <w:t>regulamin, uczestnik oświadcza, że nie ma żadnych przeciwwskazań zdrowotnych/lekarskich do udziału w biegu, że startuje wyłącznie na własną odpowiedzialność i ponosi związane z tym ryzyko</w:t>
      </w:r>
      <w:r>
        <w:rPr>
          <w:rFonts w:eastAsia="Times New Roman"/>
          <w:lang w:eastAsia="ko-KR"/>
        </w:rPr>
        <w:t xml:space="preserve"> (</w:t>
      </w:r>
      <w:r w:rsidRPr="00C976B2">
        <w:rPr>
          <w:rFonts w:eastAsia="Times New Roman"/>
          <w:lang w:eastAsia="ko-KR"/>
        </w:rPr>
        <w:t>Podstawa prawna: Rozporządzenie Ministra Edukacji Narodowej z dnia 12.09.2001r.Dz. U. Nr 101 poz. 1095).</w:t>
      </w:r>
    </w:p>
    <w:p w:rsidR="00C976B2" w:rsidRPr="00C976B2" w:rsidRDefault="00C976B2" w:rsidP="00C976B2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/>
          <w:lang w:eastAsia="ko-KR"/>
        </w:rPr>
      </w:pPr>
      <w:r w:rsidRPr="00C976B2">
        <w:rPr>
          <w:rFonts w:eastAsia="Times New Roman"/>
          <w:lang w:eastAsia="ko-KR"/>
        </w:rPr>
        <w:lastRenderedPageBreak/>
        <w:t>Każdy zawodnik zgłaszając się do biegu wyraża zgodę na przetwarzani</w:t>
      </w:r>
      <w:r>
        <w:rPr>
          <w:rFonts w:eastAsia="Times New Roman"/>
          <w:lang w:eastAsia="ko-KR"/>
        </w:rPr>
        <w:t xml:space="preserve">e </w:t>
      </w:r>
      <w:r w:rsidRPr="00C976B2">
        <w:rPr>
          <w:rFonts w:eastAsia="Times New Roman"/>
          <w:lang w:eastAsia="ko-KR"/>
        </w:rPr>
        <w:t>danych osobowych dla celów weryfikacji i umieszczenia w komunikacie końcowym.</w:t>
      </w:r>
    </w:p>
    <w:p w:rsidR="00C976B2" w:rsidRPr="00C976B2" w:rsidRDefault="00C976B2" w:rsidP="00C976B2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/>
          <w:lang w:eastAsia="ko-KR"/>
        </w:rPr>
      </w:pPr>
      <w:r w:rsidRPr="00C976B2">
        <w:rPr>
          <w:rFonts w:eastAsia="Times New Roman"/>
          <w:lang w:eastAsia="ko-KR"/>
        </w:rPr>
        <w:t>Każdy uczestnik zawodów wyraża zgodę na publikowanie swojego wizerunku w celach relacji z imprezy i jego promocji na wszelkich nośnikach multimedialnych w internecie, prasie, telewizji.</w:t>
      </w:r>
    </w:p>
    <w:p w:rsidR="00C976B2" w:rsidRPr="00C976B2" w:rsidRDefault="00C976B2" w:rsidP="00C976B2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/>
          <w:lang w:eastAsia="ko-KR"/>
        </w:rPr>
      </w:pPr>
      <w:r w:rsidRPr="00C976B2">
        <w:rPr>
          <w:rFonts w:eastAsia="Times New Roman"/>
          <w:lang w:eastAsia="ko-KR"/>
        </w:rPr>
        <w:t>Organizatorzy zastrzegają sobie prawo interpretacji niniejszego regulaminu</w:t>
      </w:r>
    </w:p>
    <w:p w:rsidR="00C976B2" w:rsidRPr="00C976B2" w:rsidRDefault="00C976B2" w:rsidP="00C976B2">
      <w:pPr>
        <w:pStyle w:val="Akapitzlist"/>
        <w:spacing w:after="0" w:line="240" w:lineRule="auto"/>
        <w:ind w:left="1440"/>
        <w:rPr>
          <w:rFonts w:eastAsia="Times New Roman"/>
          <w:lang w:eastAsia="ko-KR"/>
        </w:rPr>
      </w:pPr>
    </w:p>
    <w:p w:rsidR="001414F7" w:rsidRPr="00C976B2" w:rsidRDefault="001414F7" w:rsidP="00256FF7">
      <w:pPr>
        <w:pStyle w:val="Akapitzlist"/>
        <w:numPr>
          <w:ilvl w:val="0"/>
          <w:numId w:val="1"/>
        </w:numPr>
        <w:jc w:val="both"/>
        <w:rPr>
          <w:rFonts w:eastAsiaTheme="minorEastAsia"/>
          <w:b/>
        </w:rPr>
      </w:pPr>
      <w:r w:rsidRPr="00C976B2">
        <w:rPr>
          <w:rFonts w:eastAsiaTheme="minorEastAsia"/>
          <w:b/>
        </w:rPr>
        <w:t>WYKAZ SZPITALI</w:t>
      </w:r>
    </w:p>
    <w:p w:rsidR="001414F7" w:rsidRPr="00C976B2" w:rsidRDefault="001414F7" w:rsidP="00256FF7">
      <w:pPr>
        <w:pStyle w:val="Akapitzlist"/>
        <w:numPr>
          <w:ilvl w:val="0"/>
          <w:numId w:val="18"/>
        </w:numPr>
        <w:jc w:val="both"/>
        <w:rPr>
          <w:rFonts w:eastAsiaTheme="minorEastAsia"/>
        </w:rPr>
      </w:pPr>
      <w:r w:rsidRPr="00C976B2">
        <w:rPr>
          <w:rFonts w:eastAsiaTheme="minorEastAsia"/>
        </w:rPr>
        <w:t>Szpital ZOZ Kłodzko. ul. Szpitalna, 57-300 Kłodzko.</w:t>
      </w:r>
    </w:p>
    <w:p w:rsidR="001414F7" w:rsidRPr="00C976B2" w:rsidRDefault="001414F7" w:rsidP="00256FF7">
      <w:pPr>
        <w:pStyle w:val="Akapitzlist"/>
        <w:numPr>
          <w:ilvl w:val="0"/>
          <w:numId w:val="18"/>
        </w:numPr>
        <w:jc w:val="both"/>
        <w:rPr>
          <w:rFonts w:eastAsiaTheme="minorEastAsia"/>
        </w:rPr>
      </w:pPr>
      <w:r w:rsidRPr="00C976B2">
        <w:rPr>
          <w:rFonts w:eastAsiaTheme="minorEastAsia"/>
        </w:rPr>
        <w:t>Pogotowie Ratunkowe 57-300 Kłodzko, ul Szpitalna.</w:t>
      </w:r>
    </w:p>
    <w:p w:rsidR="00950744" w:rsidRPr="00C976B2" w:rsidRDefault="00950744" w:rsidP="00950744">
      <w:pPr>
        <w:pStyle w:val="Akapitzlist"/>
        <w:ind w:left="1440"/>
      </w:pPr>
    </w:p>
    <w:p w:rsidR="00950744" w:rsidRDefault="00950744" w:rsidP="00B524ED">
      <w:pPr>
        <w:jc w:val="right"/>
      </w:pPr>
    </w:p>
    <w:sectPr w:rsidR="0095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87B" w:rsidRDefault="003D087B" w:rsidP="00734BDE">
      <w:pPr>
        <w:spacing w:after="0" w:line="240" w:lineRule="auto"/>
      </w:pPr>
      <w:r>
        <w:separator/>
      </w:r>
    </w:p>
  </w:endnote>
  <w:endnote w:type="continuationSeparator" w:id="0">
    <w:p w:rsidR="003D087B" w:rsidRDefault="003D087B" w:rsidP="0073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87B" w:rsidRDefault="003D087B" w:rsidP="00734BDE">
      <w:pPr>
        <w:spacing w:after="0" w:line="240" w:lineRule="auto"/>
      </w:pPr>
      <w:r>
        <w:separator/>
      </w:r>
    </w:p>
  </w:footnote>
  <w:footnote w:type="continuationSeparator" w:id="0">
    <w:p w:rsidR="003D087B" w:rsidRDefault="003D087B" w:rsidP="00734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F82"/>
    <w:multiLevelType w:val="hybridMultilevel"/>
    <w:tmpl w:val="0F801176"/>
    <w:lvl w:ilvl="0" w:tplc="C29692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34F7A"/>
    <w:multiLevelType w:val="hybridMultilevel"/>
    <w:tmpl w:val="0C067CA8"/>
    <w:lvl w:ilvl="0" w:tplc="77EAB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6C6E"/>
    <w:multiLevelType w:val="hybridMultilevel"/>
    <w:tmpl w:val="A780487C"/>
    <w:lvl w:ilvl="0" w:tplc="3C387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976431"/>
    <w:multiLevelType w:val="hybridMultilevel"/>
    <w:tmpl w:val="F1DE7876"/>
    <w:lvl w:ilvl="0" w:tplc="405C70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C73E0"/>
    <w:multiLevelType w:val="hybridMultilevel"/>
    <w:tmpl w:val="09D810BC"/>
    <w:lvl w:ilvl="0" w:tplc="2DA20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A2184B"/>
    <w:multiLevelType w:val="hybridMultilevel"/>
    <w:tmpl w:val="B5AAEEAE"/>
    <w:lvl w:ilvl="0" w:tplc="087604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EA52C2"/>
    <w:multiLevelType w:val="hybridMultilevel"/>
    <w:tmpl w:val="5A861AE6"/>
    <w:lvl w:ilvl="0" w:tplc="969EBB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D20A40"/>
    <w:multiLevelType w:val="hybridMultilevel"/>
    <w:tmpl w:val="E20474A2"/>
    <w:lvl w:ilvl="0" w:tplc="057CC9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E906A3"/>
    <w:multiLevelType w:val="hybridMultilevel"/>
    <w:tmpl w:val="6E14934A"/>
    <w:lvl w:ilvl="0" w:tplc="1B84F5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B770C0"/>
    <w:multiLevelType w:val="hybridMultilevel"/>
    <w:tmpl w:val="B106B4AC"/>
    <w:lvl w:ilvl="0" w:tplc="6226B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FE186E"/>
    <w:multiLevelType w:val="hybridMultilevel"/>
    <w:tmpl w:val="590C9F1C"/>
    <w:lvl w:ilvl="0" w:tplc="1C9045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00412D"/>
    <w:multiLevelType w:val="hybridMultilevel"/>
    <w:tmpl w:val="BEDA2D8A"/>
    <w:lvl w:ilvl="0" w:tplc="A78654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454AE6"/>
    <w:multiLevelType w:val="hybridMultilevel"/>
    <w:tmpl w:val="8F6A54FA"/>
    <w:lvl w:ilvl="0" w:tplc="E00489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4427FD"/>
    <w:multiLevelType w:val="hybridMultilevel"/>
    <w:tmpl w:val="41FAA516"/>
    <w:lvl w:ilvl="0" w:tplc="20C6A7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1D3AEA"/>
    <w:multiLevelType w:val="hybridMultilevel"/>
    <w:tmpl w:val="A8C640E6"/>
    <w:lvl w:ilvl="0" w:tplc="F79A7A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294ADA"/>
    <w:multiLevelType w:val="hybridMultilevel"/>
    <w:tmpl w:val="C62AE040"/>
    <w:lvl w:ilvl="0" w:tplc="4A96D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EA0C7C"/>
    <w:multiLevelType w:val="hybridMultilevel"/>
    <w:tmpl w:val="DD3A7330"/>
    <w:lvl w:ilvl="0" w:tplc="B6C652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750A51"/>
    <w:multiLevelType w:val="hybridMultilevel"/>
    <w:tmpl w:val="7084D3B4"/>
    <w:lvl w:ilvl="0" w:tplc="1D9651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6F170B"/>
    <w:multiLevelType w:val="hybridMultilevel"/>
    <w:tmpl w:val="E8E4201A"/>
    <w:lvl w:ilvl="0" w:tplc="D5C8F4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726BC8"/>
    <w:multiLevelType w:val="hybridMultilevel"/>
    <w:tmpl w:val="5174398A"/>
    <w:lvl w:ilvl="0" w:tplc="D85E1E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7"/>
  </w:num>
  <w:num w:numId="5">
    <w:abstractNumId w:val="16"/>
  </w:num>
  <w:num w:numId="6">
    <w:abstractNumId w:val="12"/>
  </w:num>
  <w:num w:numId="7">
    <w:abstractNumId w:val="14"/>
  </w:num>
  <w:num w:numId="8">
    <w:abstractNumId w:val="10"/>
  </w:num>
  <w:num w:numId="9">
    <w:abstractNumId w:val="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1"/>
  </w:num>
  <w:num w:numId="15">
    <w:abstractNumId w:val="8"/>
  </w:num>
  <w:num w:numId="16">
    <w:abstractNumId w:val="13"/>
  </w:num>
  <w:num w:numId="17">
    <w:abstractNumId w:val="5"/>
  </w:num>
  <w:num w:numId="18">
    <w:abstractNumId w:val="19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FC"/>
    <w:rsid w:val="000209C0"/>
    <w:rsid w:val="00084C16"/>
    <w:rsid w:val="001414F7"/>
    <w:rsid w:val="00200C6A"/>
    <w:rsid w:val="00256FF7"/>
    <w:rsid w:val="0028122F"/>
    <w:rsid w:val="002A0160"/>
    <w:rsid w:val="003D087B"/>
    <w:rsid w:val="00417CCD"/>
    <w:rsid w:val="004C0FB6"/>
    <w:rsid w:val="00707DD0"/>
    <w:rsid w:val="00734BDE"/>
    <w:rsid w:val="007F5C94"/>
    <w:rsid w:val="00882865"/>
    <w:rsid w:val="008A10FC"/>
    <w:rsid w:val="008F7CB9"/>
    <w:rsid w:val="00903A6E"/>
    <w:rsid w:val="00950744"/>
    <w:rsid w:val="009B670C"/>
    <w:rsid w:val="00A83F44"/>
    <w:rsid w:val="00B524ED"/>
    <w:rsid w:val="00C84F05"/>
    <w:rsid w:val="00C976B2"/>
    <w:rsid w:val="00D34D9E"/>
    <w:rsid w:val="00DD371E"/>
    <w:rsid w:val="00E97350"/>
    <w:rsid w:val="00F86FBF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F186A-0E94-43AD-9049-C5A2492E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Batang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0FC"/>
    <w:pPr>
      <w:ind w:left="720"/>
      <w:contextualSpacing/>
    </w:pPr>
  </w:style>
  <w:style w:type="paragraph" w:customStyle="1" w:styleId="Styl1">
    <w:name w:val="Styl1"/>
    <w:basedOn w:val="Normalny"/>
    <w:link w:val="Styl1Znak"/>
    <w:rsid w:val="00950744"/>
    <w:pPr>
      <w:spacing w:after="160" w:line="300" w:lineRule="auto"/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Styl1Znak">
    <w:name w:val="Styl1 Znak"/>
    <w:basedOn w:val="Domylnaczcionkaakapitu"/>
    <w:link w:val="Styl1"/>
    <w:rsid w:val="00950744"/>
    <w:rPr>
      <w:rFonts w:asciiTheme="minorHAnsi" w:eastAsiaTheme="minorEastAsia" w:hAnsiTheme="minorHAnsi" w:cstheme="minorBidi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70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4B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4B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4BD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83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pisyonline.com/wydarzenie/33,iv-bieg-boguszyn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5177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</dc:creator>
  <cp:lastModifiedBy>Tlumaczenia, Consulting, Ksiegowosc, Kredyty </cp:lastModifiedBy>
  <cp:revision>2</cp:revision>
  <cp:lastPrinted>2017-08-17T13:38:00Z</cp:lastPrinted>
  <dcterms:created xsi:type="dcterms:W3CDTF">2018-05-16T18:23:00Z</dcterms:created>
  <dcterms:modified xsi:type="dcterms:W3CDTF">2018-05-16T18:23:00Z</dcterms:modified>
</cp:coreProperties>
</file>