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8B" w:rsidRDefault="00462F42">
      <w:r>
        <w:rPr>
          <w:rFonts w:ascii="Verdana" w:hAnsi="Verdana"/>
          <w:color w:val="2D2D2D"/>
          <w:sz w:val="17"/>
          <w:szCs w:val="17"/>
          <w:shd w:val="clear" w:color="auto" w:fill="FFFFFF"/>
        </w:rPr>
        <w:t>VII Karnawałowa Leśna Dziesiątka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z BORTEXEM 2018-01-21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Bieg na 10 km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I. CEL IMPREZY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1. Przebiec 10 km 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sym w:font="Symbol" w:char="F04A"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2. Dobra zabawa w przyjacielskim gronie.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II. ORGANIZATOR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Krzysztof Modzelewski i Klub 42.195 Wejherowo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Sponsor główny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BORTEX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III. TERMIN, MIEJSCE, DYSTANS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Termin: 21 stycznia 2018 roku (niedziela),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Miejsce: Leśnictwo Kępino koło Wejherowa (Biuro Zawodów: parking leśny przy leśniczówce)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Dystans: 10 km, trasa o podłożu asfaltowym oznaczona co 1 km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W razie dużych opadów śniegu trasa o podłożu przełajowym.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IV. PROGRAM IMPREZY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1. Biuro zawodów otwarte od godziny 11.00.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2. Start do biegu nastąpi o godzinie 13:00 w okolicach parkingu (linia Start /Meta).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3. Ceremonia dekoracji połączona z ogniskiem i grzanym winem po biegu.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V. ZAPISY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Do biegu można zgłaszać się wysyłając maila na adres: </w:t>
      </w:r>
      <w:hyperlink r:id="rId5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krzymod@wp.pl</w:t>
        </w:r>
      </w:hyperlink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 , lub telefonicznie 694646407 . W zgłoszeniu należy podać imię, nazwisko, klub, miejsce zamieszkania i datę urodzenia. Wpisowe należy przelać na konto Krzysztof Modzelewski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06 1160 2202 0000 0000 4914 9529 Na liście startowej znajdą się tylko osoby z opłaconym wpisowym. NIE MA ZAPISÓW W DNIU STARTU.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Ustala się limit startujących na 107 osób.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VI. WARUNKI UCZESTNICTWA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1. Wpisowe do Biegu wynosi 30 zł , każdy uczestnik biegu otrzyma na mecie statuetkę ,oraz kubek grzanego wina.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2. W biegu mogą brać udział wszyscy chętni, którzy zgłosili swój udział i zostali wpisani na listę uczestników, oraz opłacili wpisowe.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3. Mile widziany dobry humor i karnawałowy strój w czasie biegu. Po biegu przy ognisku losowanie nagród. Za najlepsze przebrania karnawałowe będą nagrody niespodzianki od sponsora firmy BORTEX.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4. Najlepsze przebrania karnawałowe w dwóch kategoriach , królowa i król karnawału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młodzież do lat 39, oraz królowa i król karnawału dorośli czyli od 40 lat.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 xml:space="preserve">5. Zapraszamy również zawodników </w:t>
      </w:r>
      <w:proofErr w:type="spellStart"/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Nordic</w:t>
      </w:r>
      <w:proofErr w:type="spellEnd"/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Walking</w:t>
      </w:r>
      <w:bookmarkStart w:id="0" w:name="_GoBack"/>
      <w:bookmarkEnd w:id="0"/>
      <w:proofErr w:type="spellEnd"/>
    </w:p>
    <w:sectPr w:rsidR="0016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2"/>
    <w:rsid w:val="00162C8B"/>
    <w:rsid w:val="004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337a04dtextexposedshow">
    <w:name w:val="gwp2337a04d_text_exposed_show"/>
    <w:basedOn w:val="Domylnaczcionkaakapitu"/>
    <w:rsid w:val="00462F42"/>
  </w:style>
  <w:style w:type="character" w:styleId="Hipercze">
    <w:name w:val="Hyperlink"/>
    <w:basedOn w:val="Domylnaczcionkaakapitu"/>
    <w:uiPriority w:val="99"/>
    <w:semiHidden/>
    <w:unhideWhenUsed/>
    <w:rsid w:val="0046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337a04dtextexposedshow">
    <w:name w:val="gwp2337a04d_text_exposed_show"/>
    <w:basedOn w:val="Domylnaczcionkaakapitu"/>
    <w:rsid w:val="00462F42"/>
  </w:style>
  <w:style w:type="character" w:styleId="Hipercze">
    <w:name w:val="Hyperlink"/>
    <w:basedOn w:val="Domylnaczcionkaakapitu"/>
    <w:uiPriority w:val="99"/>
    <w:semiHidden/>
    <w:unhideWhenUsed/>
    <w:rsid w:val="0046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BE5"/>
                            <w:left w:val="single" w:sz="6" w:space="0" w:color="D0DBE5"/>
                            <w:bottom w:val="none" w:sz="0" w:space="0" w:color="auto"/>
                            <w:right w:val="single" w:sz="6" w:space="0" w:color="D0DBE5"/>
                          </w:divBdr>
                          <w:divsChild>
                            <w:div w:id="1484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063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single" w:sz="6" w:space="8" w:color="D0D0D0"/>
                            <w:left w:val="single" w:sz="6" w:space="0" w:color="D0D0D0"/>
                            <w:bottom w:val="single" w:sz="6" w:space="8" w:color="D0D0D0"/>
                            <w:right w:val="single" w:sz="6" w:space="0" w:color="D0D0D0"/>
                          </w:divBdr>
                          <w:divsChild>
                            <w:div w:id="77451893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8" w:color="D0D0D0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</w:div>
                            <w:div w:id="3227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0D0D0"/>
                                <w:left w:val="none" w:sz="0" w:space="0" w:color="auto"/>
                                <w:bottom w:val="single" w:sz="6" w:space="6" w:color="D0D0D0"/>
                                <w:right w:val="none" w:sz="0" w:space="0" w:color="auto"/>
                              </w:divBdr>
                            </w:div>
                            <w:div w:id="12214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098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53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7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57130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568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70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04185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79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300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44052">
                                  <w:marLeft w:val="0"/>
                                  <w:marRight w:val="0"/>
                                  <w:marTop w:val="12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6597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12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300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4728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4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914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72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94299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12088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1968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8141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350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94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49339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5132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8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364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20515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679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62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801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2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4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341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734097">
                  <w:marLeft w:val="0"/>
                  <w:marRight w:val="0"/>
                  <w:marTop w:val="24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wapoczta.wp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2017-12-18T18:45:00Z</dcterms:created>
  <dcterms:modified xsi:type="dcterms:W3CDTF">2017-12-18T18:47:00Z</dcterms:modified>
</cp:coreProperties>
</file>