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F0" w:rsidRPr="00AA18F0" w:rsidRDefault="00AA18F0" w:rsidP="00AA18F0">
      <w:pPr>
        <w:spacing w:line="240" w:lineRule="auto"/>
        <w:jc w:val="center"/>
        <w:rPr>
          <w:rFonts w:ascii="Arial" w:eastAsia="Times New Roman" w:hAnsi="Arial" w:cs="Arial"/>
          <w:sz w:val="50"/>
          <w:szCs w:val="50"/>
          <w:lang w:eastAsia="pl-PL"/>
        </w:rPr>
      </w:pPr>
      <w:r w:rsidRPr="00AA18F0">
        <w:rPr>
          <w:rFonts w:ascii="Arial" w:eastAsia="Times New Roman" w:hAnsi="Arial" w:cs="Arial"/>
          <w:sz w:val="50"/>
          <w:szCs w:val="50"/>
          <w:lang w:eastAsia="pl-PL"/>
        </w:rPr>
        <w:t>REGULAMIN</w:t>
      </w:r>
    </w:p>
    <w:p w:rsidR="00AA18F0" w:rsidRDefault="004D4056" w:rsidP="00AA18F0">
      <w:pPr>
        <w:spacing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GRAND PRIX RADZYNIA</w:t>
      </w:r>
      <w:r w:rsidR="00AA18F0">
        <w:rPr>
          <w:rFonts w:ascii="Arial" w:eastAsia="Times New Roman" w:hAnsi="Arial" w:cs="Arial"/>
          <w:sz w:val="40"/>
          <w:szCs w:val="40"/>
          <w:lang w:eastAsia="pl-PL"/>
        </w:rPr>
        <w:t xml:space="preserve"> PODLASKI</w:t>
      </w:r>
      <w:r>
        <w:rPr>
          <w:rFonts w:ascii="Arial" w:eastAsia="Times New Roman" w:hAnsi="Arial" w:cs="Arial"/>
          <w:sz w:val="40"/>
          <w:szCs w:val="40"/>
          <w:lang w:eastAsia="pl-PL"/>
        </w:rPr>
        <w:t>EGO W AQUATHLONIE</w:t>
      </w:r>
    </w:p>
    <w:p w:rsidR="00AA18F0" w:rsidRPr="00AA18F0" w:rsidRDefault="00AA18F0" w:rsidP="00AA18F0">
      <w:pPr>
        <w:spacing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C6104" w:rsidRDefault="00AC6104" w:rsidP="00AC6104">
      <w:pPr>
        <w:pStyle w:val="NormalnyWeb"/>
      </w:pPr>
      <w:r>
        <w:t>REGULAMIN</w:t>
      </w:r>
      <w:r>
        <w:br/>
        <w:t>GRAND PRIX RADZYNIA PODLASKIEGO W AQUATHLONIE</w:t>
      </w:r>
    </w:p>
    <w:p w:rsidR="00AC6104" w:rsidRDefault="00AC6104" w:rsidP="00AC6104">
      <w:pPr>
        <w:pStyle w:val="NormalnyWeb"/>
      </w:pPr>
      <w:r>
        <w:t>ZAPRASZAJĄ</w:t>
      </w:r>
      <w:r>
        <w:br/>
        <w:t>• MOSIR Radzyń Podlaski</w:t>
      </w:r>
      <w:r>
        <w:br/>
      </w:r>
      <w:r>
        <w:rPr>
          <w:rStyle w:val="textexposedshow"/>
        </w:rPr>
        <w:t>• Klub Biegacza V-Max Adamów</w:t>
      </w:r>
    </w:p>
    <w:p w:rsidR="00AC6104" w:rsidRDefault="00AC6104" w:rsidP="00AC6104">
      <w:pPr>
        <w:pStyle w:val="NormalnyWeb"/>
      </w:pPr>
      <w:r>
        <w:t>CEL</w:t>
      </w:r>
      <w:r>
        <w:br/>
        <w:t xml:space="preserve">•Popularyzacja </w:t>
      </w:r>
      <w:proofErr w:type="spellStart"/>
      <w:r>
        <w:t>Aquathlonu</w:t>
      </w:r>
      <w:proofErr w:type="spellEnd"/>
      <w:r>
        <w:t xml:space="preserve"> , triathlonu , pływania i biegania.</w:t>
      </w:r>
      <w:r>
        <w:br/>
        <w:t>•Promocja Miasta Radzynia Podlaskiego, Powiatu Radzyńskiego oraz działalności sponsorów i partnerów zawodów.</w:t>
      </w:r>
      <w:r>
        <w:br/>
        <w:t xml:space="preserve">• Promocja pływalni </w:t>
      </w:r>
      <w:proofErr w:type="spellStart"/>
      <w:r>
        <w:t>Aqua</w:t>
      </w:r>
      <w:proofErr w:type="spellEnd"/>
      <w:r>
        <w:t xml:space="preserve"> Miś w Radzyniu Podlaskim</w:t>
      </w:r>
    </w:p>
    <w:p w:rsidR="00AC6104" w:rsidRDefault="00AC6104" w:rsidP="00AC6104">
      <w:pPr>
        <w:pStyle w:val="NormalnyWeb"/>
      </w:pPr>
      <w:r>
        <w:t>TERMIN I MIEJSCE</w:t>
      </w:r>
      <w:r>
        <w:br/>
        <w:t xml:space="preserve">W skład Grand Prix Radzynia w </w:t>
      </w:r>
      <w:proofErr w:type="spellStart"/>
      <w:r>
        <w:t>Aquathlonie</w:t>
      </w:r>
      <w:proofErr w:type="spellEnd"/>
      <w:r>
        <w:t xml:space="preserve"> 2017/2018 zaliczają się następujące biegi:</w:t>
      </w:r>
      <w:r>
        <w:br/>
        <w:t xml:space="preserve"> 5 listopad 2017</w:t>
      </w:r>
      <w:r>
        <w:sym w:font="Symbol" w:char="F0A7"/>
      </w:r>
      <w:r>
        <w:t xml:space="preserve"> </w:t>
      </w:r>
      <w:r>
        <w:br/>
        <w:t xml:space="preserve"> 14 styczeń 2018</w:t>
      </w:r>
      <w:r>
        <w:sym w:font="Symbol" w:char="F0A7"/>
      </w:r>
      <w:r>
        <w:t xml:space="preserve"> </w:t>
      </w:r>
      <w:r>
        <w:br/>
        <w:t xml:space="preserve"> 11 luty 2018</w:t>
      </w:r>
      <w:r>
        <w:sym w:font="Symbol" w:char="F0A7"/>
      </w:r>
      <w:r>
        <w:t xml:space="preserve"> </w:t>
      </w:r>
      <w:r>
        <w:br/>
        <w:t xml:space="preserve"> 11 marzec 2018</w:t>
      </w:r>
      <w:r>
        <w:sym w:font="Symbol" w:char="F0A7"/>
      </w:r>
      <w:r>
        <w:br/>
        <w:t>Podsumowanie cyklu Grand Prix, tj. ogłoszenie zwycięzców i wręczenie nagród odbędzie się dnia 11 marca 2018 po zakończeniu ostatniego biegu.</w:t>
      </w:r>
      <w:r>
        <w:br/>
        <w:t xml:space="preserve">W godz. 8.00- 12.00- Pływanie </w:t>
      </w:r>
      <w:r>
        <w:br/>
        <w:t xml:space="preserve">Pływalnia </w:t>
      </w:r>
      <w:proofErr w:type="spellStart"/>
      <w:r>
        <w:t>Aqua</w:t>
      </w:r>
      <w:proofErr w:type="spellEnd"/>
      <w:r>
        <w:t xml:space="preserve"> Miś w Radzyniu </w:t>
      </w:r>
      <w:proofErr w:type="spellStart"/>
      <w:r>
        <w:t>Podlaskim,ul</w:t>
      </w:r>
      <w:proofErr w:type="spellEnd"/>
      <w:r>
        <w:t>. Sikorskiego 15a</w:t>
      </w:r>
      <w:r>
        <w:br/>
        <w:t xml:space="preserve">godz.13:00 start biegu Biała ( ok. 4 km od Pływalni ) </w:t>
      </w:r>
    </w:p>
    <w:p w:rsidR="00AC6104" w:rsidRDefault="00AC6104" w:rsidP="00AC6104">
      <w:pPr>
        <w:pStyle w:val="NormalnyWeb"/>
      </w:pPr>
      <w:r>
        <w:t>ZGŁOSZENIA</w:t>
      </w:r>
      <w:r>
        <w:br/>
        <w:t>Zgłoszenia na a-mail: kbvmax.@o2.pl</w:t>
      </w:r>
      <w:r>
        <w:br/>
        <w:t>Najpóźniej na 7 dni przed każdym biegiem. W dniu zawodów zgłoszenia nie będą przyjmowane.</w:t>
      </w:r>
      <w:r>
        <w:br/>
        <w:t>Należy podać: Imię, Nazwisko i rok urodzenia zawodnika, oraz planowany czas ukończenia pływania i proponowaną godzinę startu pływania (organizator zastrzega sobie prawo zmiany proponowanej godziny ze względu na zajęcie torów- decyduje kolejność zgłoszeń)</w:t>
      </w:r>
      <w:r>
        <w:br/>
        <w:t>W przypadku zgłoszenia drużyny: Imiona, Nazwiska, lata urodzenia zawodników oraz zaznaczyć dyscyplinę, w której starują (pływanie, bieg).</w:t>
      </w:r>
    </w:p>
    <w:p w:rsidR="00AC6104" w:rsidRDefault="00AC6104" w:rsidP="00AC6104">
      <w:pPr>
        <w:pStyle w:val="NormalnyWeb"/>
      </w:pPr>
      <w:r>
        <w:t>WARUNKI UCZESTNICTWA</w:t>
      </w:r>
      <w:r>
        <w:br/>
        <w:t xml:space="preserve">1.W dniu zawodów należy okazać się dokumentem tożsamości (dokument ze zdjęciem). </w:t>
      </w:r>
      <w:r>
        <w:br/>
        <w:t xml:space="preserve">2.Zawodnik powinien posiadać aktualne badania lekarskie. </w:t>
      </w:r>
      <w:r>
        <w:br/>
        <w:t xml:space="preserve">3.W przypadku braku badań zawodnik podpisując się na liście startowej składa oświadczenie o braku przeciwwskazań zdrowotnych do wzięcia udziału w zawodach oraz </w:t>
      </w:r>
      <w:proofErr w:type="spellStart"/>
      <w:r>
        <w:t>ostarcie</w:t>
      </w:r>
      <w:proofErr w:type="spellEnd"/>
      <w:r>
        <w:t xml:space="preserve"> </w:t>
      </w:r>
      <w:proofErr w:type="spellStart"/>
      <w:r>
        <w:t>nawłasną</w:t>
      </w:r>
      <w:proofErr w:type="spellEnd"/>
      <w:r>
        <w:t xml:space="preserve"> odpowiedzialność. </w:t>
      </w:r>
    </w:p>
    <w:p w:rsidR="00AC6104" w:rsidRDefault="00AC6104" w:rsidP="00AC6104">
      <w:pPr>
        <w:pStyle w:val="NormalnyWeb"/>
      </w:pPr>
      <w:r>
        <w:lastRenderedPageBreak/>
        <w:t>KONKURENCJE</w:t>
      </w:r>
      <w:r>
        <w:br/>
        <w:t xml:space="preserve">Warunkiem ukończenia </w:t>
      </w:r>
      <w:proofErr w:type="spellStart"/>
      <w:r>
        <w:t>Aquathlonu</w:t>
      </w:r>
      <w:proofErr w:type="spellEnd"/>
      <w:r>
        <w:t xml:space="preserve"> i uwzględnienia w klasyfikacji jest:</w:t>
      </w:r>
      <w:r>
        <w:br/>
        <w:t xml:space="preserve">•udział indywidualny /jedna osoba płynie i biegnie/ </w:t>
      </w:r>
      <w:r>
        <w:br/>
        <w:t>•udział drużynowy /jedna osoba płynie, druga biegnie/</w:t>
      </w:r>
      <w:r>
        <w:br/>
        <w:t>Start biegu / na dochodzenie/ następuje z przewagą bądź stratą jaką wypracowaliśmy na pływalni.</w:t>
      </w:r>
    </w:p>
    <w:p w:rsidR="00AC6104" w:rsidRDefault="00AC6104" w:rsidP="00AC6104">
      <w:pPr>
        <w:pStyle w:val="NormalnyWeb"/>
      </w:pPr>
      <w:r>
        <w:t>PŁYWANIE</w:t>
      </w:r>
      <w:r>
        <w:br/>
        <w:t>1.500m na basenie 25metrowym/20 długości/</w:t>
      </w:r>
      <w:r>
        <w:br/>
        <w:t>2.Ręczny pomiar czasu</w:t>
      </w:r>
      <w:r>
        <w:br/>
        <w:t>3.Pięć torów do dyspozycji /pływamy 2osoby na 1 torze/</w:t>
      </w:r>
      <w:r>
        <w:br/>
        <w:t>4.Nad bezpiecznym przebiegiem rywalizacji będą czuwać wykwalifikowani ratownicy</w:t>
      </w:r>
    </w:p>
    <w:p w:rsidR="00AC6104" w:rsidRDefault="00AC6104" w:rsidP="00AC6104">
      <w:pPr>
        <w:pStyle w:val="NormalnyWeb"/>
      </w:pPr>
      <w:r>
        <w:t>BIEG</w:t>
      </w:r>
      <w:r>
        <w:br/>
        <w:t>1.Bieg zostanie przeprowadzony na dystansie 5km / las, Biała koło Radzynia</w:t>
      </w:r>
      <w:r>
        <w:br/>
        <w:t xml:space="preserve">2.Ze względu na nocny klimat biegu trasa zostanie oznaczona lampkami co 50 m. W związku z powyższym oraz występowaniem na trasie nierówności terenowych mile widziane są latarki czołowe. </w:t>
      </w:r>
      <w:r>
        <w:br/>
        <w:t>3.Trasa nie posiada atestu, będzie zabezpieczona i zamknięta dla ruchu kołowego.</w:t>
      </w:r>
      <w:r>
        <w:br/>
        <w:t>4.Pomiar czasu będzie dokonywany ręcznie.</w:t>
      </w:r>
      <w:r>
        <w:br/>
        <w:t xml:space="preserve">5.W przypadku stwierdzenia niesportowej rywalizacji oraz niedostosowania się do wskazówek obsługi zawodów następuje dyskwalifikacja zawodnika. </w:t>
      </w:r>
    </w:p>
    <w:p w:rsidR="00AC6104" w:rsidRDefault="00AC6104" w:rsidP="00AC6104">
      <w:pPr>
        <w:pStyle w:val="NormalnyWeb"/>
      </w:pPr>
      <w:r>
        <w:t>KLASYFIKACJE</w:t>
      </w:r>
      <w:r>
        <w:br/>
        <w:t xml:space="preserve">W </w:t>
      </w:r>
      <w:proofErr w:type="spellStart"/>
      <w:r>
        <w:t>Aquathlonie</w:t>
      </w:r>
      <w:proofErr w:type="spellEnd"/>
      <w:r>
        <w:t xml:space="preserve"> przewidujemy następujące klasyfikacje:</w:t>
      </w:r>
      <w:r>
        <w:br/>
        <w:t xml:space="preserve">a. Indywidualna </w:t>
      </w:r>
      <w:r>
        <w:br/>
        <w:t xml:space="preserve">-OPEN kobiet i mężczyzn </w:t>
      </w:r>
      <w:r>
        <w:br/>
        <w:t>b. Drużynowa</w:t>
      </w:r>
      <w:r>
        <w:br/>
        <w:t xml:space="preserve">- drużyna męska </w:t>
      </w:r>
      <w:r>
        <w:br/>
        <w:t>-drużyna kobieca</w:t>
      </w:r>
      <w:r>
        <w:br/>
        <w:t>-mix(</w:t>
      </w:r>
      <w:proofErr w:type="spellStart"/>
      <w:r>
        <w:t>kobieta+mężczyzna</w:t>
      </w:r>
      <w:proofErr w:type="spellEnd"/>
      <w:r>
        <w:t>)</w:t>
      </w:r>
    </w:p>
    <w:p w:rsidR="00CC2052" w:rsidRDefault="00AC6104" w:rsidP="00AC6104">
      <w:pPr>
        <w:pStyle w:val="NormalnyWeb"/>
      </w:pPr>
      <w:r>
        <w:t>NAGRODY</w:t>
      </w:r>
      <w:r>
        <w:br/>
        <w:t>1.Klasyfikacja OPEN kobiet i mężczyzn</w:t>
      </w:r>
      <w:r>
        <w:br/>
        <w:t xml:space="preserve">-za miejsca I-III puchary. </w:t>
      </w:r>
      <w:r>
        <w:br/>
        <w:t xml:space="preserve">2.Klasyfikacja drużynowa </w:t>
      </w:r>
      <w:r>
        <w:br/>
        <w:t>- puchary za miejsca I – III w kategoriach:</w:t>
      </w:r>
      <w:r>
        <w:br/>
        <w:t>• Drużyna męska.</w:t>
      </w:r>
      <w:r>
        <w:br/>
        <w:t>• Drużyna kobieca.</w:t>
      </w:r>
      <w:r>
        <w:br/>
        <w:t>• MIX.</w:t>
      </w:r>
      <w:r>
        <w:br/>
        <w:t>Dla wszystkich uczestników pamiątkowe medale.</w:t>
      </w:r>
      <w:r>
        <w:br/>
        <w:t>PUNKTACJA W CYKLU GRAND PRIX:</w:t>
      </w:r>
      <w:r>
        <w:br/>
        <w:t xml:space="preserve">Do punktacji w ramach cyklu zaliczane są wszystkie punkty zgromadzone za ukończenie </w:t>
      </w:r>
      <w:proofErr w:type="spellStart"/>
      <w:r>
        <w:t>Aquathlonów</w:t>
      </w:r>
      <w:proofErr w:type="spellEnd"/>
      <w:r>
        <w:t xml:space="preserve"> wchodzących w skład Grand Prix Radzynia w </w:t>
      </w:r>
      <w:proofErr w:type="spellStart"/>
      <w:r>
        <w:t>Aquathlonie</w:t>
      </w:r>
      <w:proofErr w:type="spellEnd"/>
      <w:r>
        <w:t>. W przypadku, gdy jeden z biegów nie odbędzie się, pod uwagę brana jest punktacja z biegów, które się odbyły. W przypadku, gdy nie odbędzie się ostatni bieg, organizatorzy poinformują na swoich stronach internetowych o terminie i miejscu odbioru nagród za Grand Prix.</w:t>
      </w:r>
      <w:r>
        <w:br/>
        <w:t>Klasyfikacja będzie prowadzona w kategorii OPEN kobiet i mężczyzn oraz w klasyfikacji drużynowej z podziałem na kategorie: drużyna męska, drużyna kobieca, mix wg następującej punktacji:</w:t>
      </w:r>
      <w:r>
        <w:br/>
      </w:r>
      <w:r>
        <w:lastRenderedPageBreak/>
        <w:t xml:space="preserve">1 miejsce – 100 pkt. </w:t>
      </w:r>
      <w:r>
        <w:br/>
        <w:t>2 miejsce – 96 pkt.</w:t>
      </w:r>
      <w:r>
        <w:br/>
        <w:t xml:space="preserve">3 miejsce – 93 pkt. </w:t>
      </w:r>
      <w:r>
        <w:br/>
        <w:t xml:space="preserve">4 miejsce – 91 pkt. </w:t>
      </w:r>
      <w:r>
        <w:br/>
        <w:t xml:space="preserve">5 miejsce – 89 pkt. </w:t>
      </w:r>
      <w:r>
        <w:br/>
        <w:t xml:space="preserve">6 miejsce – 87 pkt. </w:t>
      </w:r>
      <w:r>
        <w:br/>
        <w:t xml:space="preserve">7 miejsce – 85 pkt. </w:t>
      </w:r>
      <w:r>
        <w:br/>
        <w:t>8 miejsce – 84 pkt. … itd. do miejsca 90 – 2 pkt.</w:t>
      </w:r>
      <w:r>
        <w:br/>
        <w:t>91 miejsce do końca listy – 1 pkt.</w:t>
      </w:r>
      <w:r>
        <w:br/>
        <w:t xml:space="preserve">Nagradzanych będzie 6 pierwszych zawodników w kategoriach OPEN osobno kobiety i mężczyźni oraz 3 pierwsze drużyny w kategoriach drużynowych. Dla najlepszych w kategorii OPEN oraz w poszczególnych kategoriach drużynowych przewidziane są puchary, nagrody pieniężne i/lub rzeczowe. </w:t>
      </w:r>
      <w:r>
        <w:br/>
        <w:t xml:space="preserve">Warunkiem odbioru pucharów i nagród rzeczowych jest obecność w dniu 11 marca 2018r. na uroczystym finale Grand Prix </w:t>
      </w:r>
      <w:r>
        <w:br/>
        <w:t xml:space="preserve">Organizator zastrzega sobie prawo do wprowadzenia dodatkowych klasyfikacji i nagród. </w:t>
      </w:r>
      <w:r>
        <w:br/>
        <w:t>Po każdym z biegów na stronie internetowej organizatorów dostępna będzie klasyfikacja Grand Prix po poszczególnych biegach.</w:t>
      </w:r>
    </w:p>
    <w:p w:rsidR="00AC6104" w:rsidRDefault="00AC6104" w:rsidP="00AC6104">
      <w:pPr>
        <w:pStyle w:val="NormalnyWeb"/>
      </w:pPr>
      <w:r>
        <w:br/>
        <w:t>SPRAWY FINANSOWE</w:t>
      </w:r>
      <w:r>
        <w:br/>
        <w:t xml:space="preserve">1.Warunkiem udziału w </w:t>
      </w:r>
      <w:proofErr w:type="spellStart"/>
      <w:r>
        <w:t>Aquathlonie</w:t>
      </w:r>
      <w:proofErr w:type="spellEnd"/>
      <w:r>
        <w:t xml:space="preserve"> jest wpisowe w wysokości 30 zł</w:t>
      </w:r>
      <w:r>
        <w:br/>
        <w:t>(15złpływanie+15złbieg)</w:t>
      </w:r>
      <w:r>
        <w:br/>
        <w:t>2.Opłatę należy wnosić na konto bankowe Klubu Biegacza V-Max Adamów, Bank Spółdzielczy w Adamowie – rachunek nr 42 9202 0003 0000 0084 2000 0010. W tytule należy wpisać: IMIĘ NAZWISKO ORAZ ROK URODZENIA ZAWODNIKA</w:t>
      </w:r>
      <w:r>
        <w:br/>
        <w:t>3.W dniu zawodów obowiązuje opłata w wysokości 50 zł. (wyłącznie dla osób zapisanych wcześniej).</w:t>
      </w:r>
      <w:r>
        <w:br/>
        <w:t>4.W przypadku zapisu na wszystkie 4 biegi jednocześnie przysługuje zniżka w wysokości 20 zł (opłata 100zł wyłącznie na konto)</w:t>
      </w:r>
    </w:p>
    <w:p w:rsidR="00AC6104" w:rsidRDefault="00AC6104" w:rsidP="00AC6104">
      <w:pPr>
        <w:pStyle w:val="NormalnyWeb"/>
      </w:pPr>
      <w:r>
        <w:t>POSTANOWIENIA KOŃCOWE</w:t>
      </w:r>
      <w:r>
        <w:br/>
        <w:t xml:space="preserve">1.Przystępując do </w:t>
      </w:r>
      <w:proofErr w:type="spellStart"/>
      <w:r>
        <w:t>Aquathlonu</w:t>
      </w:r>
      <w:proofErr w:type="spellEnd"/>
      <w:r>
        <w:t xml:space="preserve"> zawodnik automatycznie akceptuje postanowienia niniejszego regulaminu, oraz oświadcza że bierze udział w zawodach na własną odpowiedzialność. </w:t>
      </w:r>
      <w:r>
        <w:br/>
        <w:t xml:space="preserve">2.Aquathlon odbędzie się bez względu na warunki atmosferyczne. </w:t>
      </w:r>
      <w:r>
        <w:br/>
        <w:t>3.Interpretacja powyższego regulaminu należeć będzie do organizatorów.</w:t>
      </w:r>
      <w:r>
        <w:br/>
        <w:t xml:space="preserve">4.Komunikat końcowy Grand Prix Radzynia w </w:t>
      </w:r>
      <w:proofErr w:type="spellStart"/>
      <w:r>
        <w:t>Aquathlonie</w:t>
      </w:r>
      <w:proofErr w:type="spellEnd"/>
      <w:r>
        <w:t xml:space="preserve"> wraz ze zdjęciami pojawi się na stronach internetowych organizatorów.</w:t>
      </w:r>
      <w:r>
        <w:br/>
        <w:t xml:space="preserve">5.Organizator nie ponosi odpowiedzialności za błędy w klasyfikacji Grand Prix Radzynia w </w:t>
      </w:r>
      <w:proofErr w:type="spellStart"/>
      <w:r>
        <w:t>Aquathlonie</w:t>
      </w:r>
      <w:proofErr w:type="spellEnd"/>
      <w:r>
        <w:t xml:space="preserve"> na każdym z etapów powstałe na skutek błędnie wpisanych przez zawodnika danych osobowych w formularzu zgłoszeniowym na poszczególne biegi.</w:t>
      </w:r>
      <w:r>
        <w:br/>
        <w:t>6.W sprawach nieujętych regulaminem rozstrzyga Koordynator w porozumieniu z pozostałymi Organizatorami.</w:t>
      </w:r>
    </w:p>
    <w:p w:rsidR="00105FD2" w:rsidRPr="00980950" w:rsidRDefault="00105FD2" w:rsidP="0098095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05FD2" w:rsidRPr="00980950" w:rsidSect="0091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839"/>
    <w:multiLevelType w:val="hybridMultilevel"/>
    <w:tmpl w:val="A710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35CE"/>
    <w:multiLevelType w:val="multilevel"/>
    <w:tmpl w:val="AB963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64311"/>
    <w:multiLevelType w:val="hybridMultilevel"/>
    <w:tmpl w:val="4DC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F5C0E"/>
    <w:multiLevelType w:val="hybridMultilevel"/>
    <w:tmpl w:val="A5E2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8F0"/>
    <w:rsid w:val="00006BD4"/>
    <w:rsid w:val="00012E50"/>
    <w:rsid w:val="00105FD2"/>
    <w:rsid w:val="001E77A3"/>
    <w:rsid w:val="002C2A50"/>
    <w:rsid w:val="002C37F6"/>
    <w:rsid w:val="00323442"/>
    <w:rsid w:val="004A5CDA"/>
    <w:rsid w:val="004C4BC5"/>
    <w:rsid w:val="004D4056"/>
    <w:rsid w:val="005A245C"/>
    <w:rsid w:val="00626EDD"/>
    <w:rsid w:val="006304E8"/>
    <w:rsid w:val="006721EE"/>
    <w:rsid w:val="0068566B"/>
    <w:rsid w:val="007A36BC"/>
    <w:rsid w:val="00915B6B"/>
    <w:rsid w:val="0091605B"/>
    <w:rsid w:val="00980950"/>
    <w:rsid w:val="00AA18F0"/>
    <w:rsid w:val="00AC2364"/>
    <w:rsid w:val="00AC6104"/>
    <w:rsid w:val="00AD3C41"/>
    <w:rsid w:val="00B27786"/>
    <w:rsid w:val="00C105A9"/>
    <w:rsid w:val="00C84A35"/>
    <w:rsid w:val="00CC2052"/>
    <w:rsid w:val="00CD608E"/>
    <w:rsid w:val="00D76586"/>
    <w:rsid w:val="00E44F96"/>
    <w:rsid w:val="00F7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18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6EDD"/>
    <w:rPr>
      <w:color w:val="0000FF" w:themeColor="hyperlink"/>
      <w:u w:val="single"/>
    </w:rPr>
  </w:style>
  <w:style w:type="paragraph" w:styleId="Bezodstpw">
    <w:name w:val="No Spacing"/>
    <w:qFormat/>
    <w:rsid w:val="00D76586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4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05FD2"/>
    <w:rPr>
      <w:color w:val="800080" w:themeColor="followedHyperlink"/>
      <w:u w:val="single"/>
    </w:rPr>
  </w:style>
  <w:style w:type="character" w:customStyle="1" w:styleId="textexposedshow">
    <w:name w:val="text_exposed_show"/>
    <w:basedOn w:val="Domylnaczcionkaakapitu"/>
    <w:rsid w:val="00AC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18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6EDD"/>
    <w:rPr>
      <w:color w:val="0000FF" w:themeColor="hyperlink"/>
      <w:u w:val="single"/>
    </w:rPr>
  </w:style>
  <w:style w:type="paragraph" w:styleId="Bezodstpw">
    <w:name w:val="No Spacing"/>
    <w:qFormat/>
    <w:rsid w:val="00D76586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2017-09-11T19:19:00Z</dcterms:created>
  <dcterms:modified xsi:type="dcterms:W3CDTF">2017-09-16T09:39:00Z</dcterms:modified>
</cp:coreProperties>
</file>